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D1320A" w14:textId="6BEE0A5E" w:rsidR="00D33984" w:rsidRDefault="00367492">
      <w:pPr>
        <w:pStyle w:val="Title"/>
        <w:rPr>
          <w:rFonts w:ascii="Trebuchet MS" w:eastAsia="Trebuchet MS" w:hAnsi="Trebuchet MS" w:cs="Trebuchet MS"/>
        </w:rPr>
      </w:pPr>
      <w:bookmarkStart w:id="0" w:name="_GoBack"/>
      <w:bookmarkEnd w:id="0"/>
      <w:r>
        <w:rPr>
          <w:rFonts w:ascii="Trebuchet MS" w:eastAsia="Trebuchet MS" w:hAnsi="Trebuchet MS" w:cs="Trebuchet MS"/>
        </w:rPr>
        <w:t>WIXFORD PARISH COUNCIL</w:t>
      </w:r>
    </w:p>
    <w:p w14:paraId="027987AC" w14:textId="77777777" w:rsidR="00D33984" w:rsidRDefault="00367492">
      <w:pPr>
        <w:jc w:val="center"/>
        <w:rPr>
          <w:color w:val="0F243E"/>
          <w:sz w:val="16"/>
          <w:szCs w:val="16"/>
        </w:rPr>
      </w:pPr>
      <w:r>
        <w:rPr>
          <w:i/>
          <w:color w:val="0F243E"/>
          <w:sz w:val="16"/>
          <w:szCs w:val="16"/>
        </w:rPr>
        <w:t>A member of the Warwickshire and West Midlands Association of Local Councils</w:t>
      </w:r>
    </w:p>
    <w:p w14:paraId="0B568364" w14:textId="77777777" w:rsidR="00D33984" w:rsidRDefault="00D33984">
      <w:pPr>
        <w:rPr>
          <w:b/>
          <w:color w:val="0F243E"/>
          <w:sz w:val="28"/>
          <w:szCs w:val="28"/>
        </w:rPr>
      </w:pPr>
    </w:p>
    <w:p w14:paraId="10FB45C3" w14:textId="137AE338" w:rsidR="00D33984" w:rsidRDefault="00BC0935">
      <w:pPr>
        <w:jc w:val="center"/>
        <w:rPr>
          <w:rFonts w:ascii="Trebuchet MS" w:eastAsia="Trebuchet MS" w:hAnsi="Trebuchet MS" w:cs="Trebuchet MS"/>
          <w:color w:val="0F243E"/>
          <w:sz w:val="22"/>
          <w:szCs w:val="22"/>
        </w:rPr>
      </w:pPr>
      <w:r>
        <w:rPr>
          <w:rFonts w:ascii="Trebuchet MS" w:eastAsia="Trebuchet MS" w:hAnsi="Trebuchet MS" w:cs="Trebuchet MS"/>
          <w:b/>
          <w:color w:val="0F243E"/>
          <w:sz w:val="22"/>
          <w:szCs w:val="22"/>
        </w:rPr>
        <w:t>Lynne Reekes</w:t>
      </w:r>
      <w:r w:rsidR="00367492">
        <w:rPr>
          <w:rFonts w:ascii="Trebuchet MS" w:eastAsia="Trebuchet MS" w:hAnsi="Trebuchet MS" w:cs="Trebuchet MS"/>
          <w:b/>
          <w:color w:val="0F243E"/>
          <w:sz w:val="22"/>
          <w:szCs w:val="22"/>
        </w:rPr>
        <w:t xml:space="preserve"> – Clerk to the Council</w:t>
      </w:r>
    </w:p>
    <w:p w14:paraId="12AFF751" w14:textId="31487309" w:rsidR="00D33984" w:rsidRDefault="00BC0935">
      <w:pPr>
        <w:jc w:val="center"/>
        <w:rPr>
          <w:rFonts w:ascii="Trebuchet MS" w:eastAsia="Trebuchet MS" w:hAnsi="Trebuchet MS" w:cs="Trebuchet MS"/>
          <w:b/>
          <w:color w:val="0F243E"/>
          <w:sz w:val="22"/>
          <w:szCs w:val="22"/>
        </w:rPr>
      </w:pPr>
      <w:r>
        <w:rPr>
          <w:rFonts w:ascii="Trebuchet MS" w:eastAsia="Trebuchet MS" w:hAnsi="Trebuchet MS" w:cs="Trebuchet MS"/>
          <w:color w:val="0F243E"/>
          <w:sz w:val="22"/>
          <w:szCs w:val="22"/>
        </w:rPr>
        <w:t xml:space="preserve">Tel: 07748193431 / The Stables, </w:t>
      </w:r>
      <w:proofErr w:type="spellStart"/>
      <w:r>
        <w:rPr>
          <w:rFonts w:ascii="Trebuchet MS" w:eastAsia="Trebuchet MS" w:hAnsi="Trebuchet MS" w:cs="Trebuchet MS"/>
          <w:color w:val="0F243E"/>
          <w:sz w:val="22"/>
          <w:szCs w:val="22"/>
        </w:rPr>
        <w:t>Wixford</w:t>
      </w:r>
      <w:proofErr w:type="spellEnd"/>
      <w:r>
        <w:rPr>
          <w:rFonts w:ascii="Trebuchet MS" w:eastAsia="Trebuchet MS" w:hAnsi="Trebuchet MS" w:cs="Trebuchet MS"/>
          <w:color w:val="0F243E"/>
          <w:sz w:val="22"/>
          <w:szCs w:val="22"/>
        </w:rPr>
        <w:t xml:space="preserve"> B49 6DD</w:t>
      </w:r>
      <w:r w:rsidR="00367492">
        <w:rPr>
          <w:rFonts w:ascii="Trebuchet MS" w:eastAsia="Trebuchet MS" w:hAnsi="Trebuchet MS" w:cs="Trebuchet MS"/>
          <w:color w:val="0F243E"/>
          <w:sz w:val="22"/>
          <w:szCs w:val="22"/>
        </w:rPr>
        <w:t xml:space="preserve"> </w:t>
      </w:r>
      <w:r w:rsidR="00367492">
        <w:rPr>
          <w:rFonts w:ascii="Trebuchet MS" w:eastAsia="Trebuchet MS" w:hAnsi="Trebuchet MS" w:cs="Trebuchet MS"/>
          <w:b/>
          <w:color w:val="0F243E"/>
          <w:sz w:val="22"/>
          <w:szCs w:val="22"/>
        </w:rPr>
        <w:t xml:space="preserve"> </w:t>
      </w:r>
    </w:p>
    <w:p w14:paraId="03AF8C79" w14:textId="77777777" w:rsidR="00D33984" w:rsidRDefault="00367492">
      <w:pPr>
        <w:jc w:val="center"/>
        <w:rPr>
          <w:rFonts w:ascii="Trebuchet MS" w:eastAsia="Trebuchet MS" w:hAnsi="Trebuchet MS" w:cs="Trebuchet MS"/>
          <w:b/>
          <w:color w:val="0F243E"/>
          <w:sz w:val="22"/>
          <w:szCs w:val="22"/>
        </w:rPr>
      </w:pPr>
      <w:r>
        <w:rPr>
          <w:rFonts w:ascii="Trebuchet MS" w:eastAsia="Trebuchet MS" w:hAnsi="Trebuchet MS" w:cs="Trebuchet MS"/>
          <w:b/>
          <w:color w:val="0F243E"/>
          <w:sz w:val="22"/>
          <w:szCs w:val="22"/>
        </w:rPr>
        <w:t>Email: wixfordpcclerk@gmail.com</w:t>
      </w:r>
    </w:p>
    <w:p w14:paraId="00ACB5F8" w14:textId="77777777" w:rsidR="00D33984" w:rsidRDefault="00D33984">
      <w:pPr>
        <w:jc w:val="center"/>
        <w:rPr>
          <w:rFonts w:ascii="Trebuchet MS" w:eastAsia="Trebuchet MS" w:hAnsi="Trebuchet MS" w:cs="Trebuchet MS"/>
          <w:i/>
          <w:color w:val="0F243E"/>
          <w:sz w:val="16"/>
          <w:szCs w:val="16"/>
        </w:rPr>
      </w:pPr>
    </w:p>
    <w:p w14:paraId="7CCDA92B" w14:textId="77777777" w:rsidR="00D33984" w:rsidRDefault="00D33984">
      <w:pPr>
        <w:tabs>
          <w:tab w:val="left" w:pos="709"/>
        </w:tabs>
      </w:pPr>
    </w:p>
    <w:p w14:paraId="78DFD669" w14:textId="77777777" w:rsidR="00D33984" w:rsidRDefault="00D33984">
      <w:pPr>
        <w:tabs>
          <w:tab w:val="left" w:pos="709"/>
        </w:tabs>
      </w:pPr>
    </w:p>
    <w:p w14:paraId="3E316A9D" w14:textId="600701FE" w:rsidR="00D33984" w:rsidRDefault="00367492">
      <w:pPr>
        <w:tabs>
          <w:tab w:val="left" w:pos="709"/>
        </w:tabs>
        <w:rPr>
          <w:rFonts w:ascii="Arial" w:eastAsia="Arial" w:hAnsi="Arial" w:cs="Arial"/>
        </w:rPr>
      </w:pPr>
      <w:r>
        <w:rPr>
          <w:rFonts w:ascii="Arial" w:eastAsia="Arial" w:hAnsi="Arial" w:cs="Arial"/>
          <w:b/>
        </w:rPr>
        <w:t>NOTICE IS HEREBY GIVEN</w:t>
      </w:r>
      <w:r>
        <w:rPr>
          <w:rFonts w:ascii="Arial" w:eastAsia="Arial" w:hAnsi="Arial" w:cs="Arial"/>
        </w:rPr>
        <w:t xml:space="preserve"> that the </w:t>
      </w:r>
      <w:r w:rsidR="006E6BC9">
        <w:rPr>
          <w:rFonts w:ascii="Arial" w:eastAsia="Arial" w:hAnsi="Arial" w:cs="Arial"/>
          <w:b/>
        </w:rPr>
        <w:t>January</w:t>
      </w:r>
      <w:r>
        <w:rPr>
          <w:rFonts w:ascii="Arial" w:eastAsia="Arial" w:hAnsi="Arial" w:cs="Arial"/>
          <w:b/>
        </w:rPr>
        <w:t xml:space="preserve"> Meeting of the Parish Council </w:t>
      </w:r>
      <w:r>
        <w:rPr>
          <w:rFonts w:ascii="Arial" w:eastAsia="Arial" w:hAnsi="Arial" w:cs="Arial"/>
        </w:rPr>
        <w:t xml:space="preserve">will be held in The Village Hall, </w:t>
      </w:r>
      <w:proofErr w:type="spellStart"/>
      <w:r>
        <w:rPr>
          <w:rFonts w:ascii="Arial" w:eastAsia="Arial" w:hAnsi="Arial" w:cs="Arial"/>
        </w:rPr>
        <w:t>Wixford</w:t>
      </w:r>
      <w:proofErr w:type="spellEnd"/>
      <w:r>
        <w:rPr>
          <w:rFonts w:ascii="Arial" w:eastAsia="Arial" w:hAnsi="Arial" w:cs="Arial"/>
        </w:rPr>
        <w:t xml:space="preserve"> at 7.30p</w:t>
      </w:r>
      <w:r w:rsidR="00BC0935">
        <w:rPr>
          <w:rFonts w:ascii="Arial" w:eastAsia="Arial" w:hAnsi="Arial" w:cs="Arial"/>
        </w:rPr>
        <w:t xml:space="preserve">m on Tuesday </w:t>
      </w:r>
      <w:r w:rsidR="005700CC">
        <w:rPr>
          <w:rFonts w:ascii="Arial" w:eastAsia="Arial" w:hAnsi="Arial" w:cs="Arial"/>
          <w:color w:val="000000" w:themeColor="text1"/>
        </w:rPr>
        <w:t>13</w:t>
      </w:r>
      <w:r w:rsidR="005700CC" w:rsidRPr="005700CC">
        <w:rPr>
          <w:rFonts w:ascii="Arial" w:eastAsia="Arial" w:hAnsi="Arial" w:cs="Arial"/>
          <w:color w:val="000000" w:themeColor="text1"/>
          <w:vertAlign w:val="superscript"/>
        </w:rPr>
        <w:t>th</w:t>
      </w:r>
      <w:r w:rsidR="005700CC">
        <w:rPr>
          <w:rFonts w:ascii="Arial" w:eastAsia="Arial" w:hAnsi="Arial" w:cs="Arial"/>
          <w:color w:val="000000" w:themeColor="text1"/>
        </w:rPr>
        <w:t xml:space="preserve"> March</w:t>
      </w:r>
      <w:r w:rsidR="00BC0935">
        <w:rPr>
          <w:rFonts w:ascii="Arial" w:eastAsia="Arial" w:hAnsi="Arial" w:cs="Arial"/>
        </w:rPr>
        <w:t xml:space="preserve"> 2018</w:t>
      </w:r>
      <w:r>
        <w:rPr>
          <w:rFonts w:ascii="Arial" w:eastAsia="Arial" w:hAnsi="Arial" w:cs="Arial"/>
        </w:rPr>
        <w:t>.</w:t>
      </w:r>
    </w:p>
    <w:p w14:paraId="08D3D53E" w14:textId="77777777" w:rsidR="00D33984" w:rsidRDefault="00D33984">
      <w:pPr>
        <w:tabs>
          <w:tab w:val="left" w:pos="709"/>
        </w:tabs>
        <w:rPr>
          <w:rFonts w:ascii="Arial" w:eastAsia="Arial" w:hAnsi="Arial" w:cs="Arial"/>
        </w:rPr>
      </w:pPr>
    </w:p>
    <w:p w14:paraId="41A85496" w14:textId="77777777" w:rsidR="00D33984" w:rsidRDefault="00D33984">
      <w:pPr>
        <w:tabs>
          <w:tab w:val="left" w:pos="709"/>
        </w:tabs>
        <w:rPr>
          <w:rFonts w:ascii="Trebuchet MS" w:eastAsia="Trebuchet MS" w:hAnsi="Trebuchet MS" w:cs="Trebuchet MS"/>
          <w:b/>
          <w:i/>
          <w:sz w:val="36"/>
          <w:szCs w:val="36"/>
        </w:rPr>
      </w:pPr>
    </w:p>
    <w:p w14:paraId="71C1C6A5" w14:textId="452CB7C3" w:rsidR="00D33984" w:rsidRDefault="00BC0935">
      <w:pPr>
        <w:tabs>
          <w:tab w:val="left" w:pos="709"/>
        </w:tabs>
        <w:rPr>
          <w:rFonts w:ascii="Trebuchet MS" w:eastAsia="Trebuchet MS" w:hAnsi="Trebuchet MS" w:cs="Trebuchet MS"/>
          <w:b/>
          <w:i/>
          <w:sz w:val="36"/>
          <w:szCs w:val="36"/>
        </w:rPr>
      </w:pPr>
      <w:r>
        <w:rPr>
          <w:rFonts w:ascii="Trebuchet MS" w:eastAsia="Trebuchet MS" w:hAnsi="Trebuchet MS" w:cs="Trebuchet MS"/>
          <w:b/>
          <w:i/>
          <w:sz w:val="36"/>
          <w:szCs w:val="36"/>
        </w:rPr>
        <w:t>Lynne Reekes</w:t>
      </w:r>
    </w:p>
    <w:p w14:paraId="31EEA513" w14:textId="77777777" w:rsidR="00D33984" w:rsidRDefault="00367492">
      <w:pPr>
        <w:tabs>
          <w:tab w:val="left" w:pos="709"/>
        </w:tabs>
        <w:rPr>
          <w:rFonts w:ascii="Trebuchet MS" w:eastAsia="Trebuchet MS" w:hAnsi="Trebuchet MS" w:cs="Trebuchet MS"/>
          <w:b/>
          <w:i/>
        </w:rPr>
      </w:pPr>
      <w:r>
        <w:rPr>
          <w:rFonts w:ascii="Trebuchet MS" w:eastAsia="Trebuchet MS" w:hAnsi="Trebuchet MS" w:cs="Trebuchet MS"/>
          <w:b/>
          <w:i/>
        </w:rPr>
        <w:t>Clerk to the Parish Council</w:t>
      </w:r>
    </w:p>
    <w:p w14:paraId="2B3F8A91" w14:textId="34E82BAE" w:rsidR="00D33984" w:rsidRDefault="005700CC">
      <w:pPr>
        <w:tabs>
          <w:tab w:val="left" w:pos="709"/>
        </w:tabs>
        <w:rPr>
          <w:rFonts w:ascii="Trebuchet MS" w:eastAsia="Trebuchet MS" w:hAnsi="Trebuchet MS" w:cs="Trebuchet MS"/>
        </w:rPr>
      </w:pPr>
      <w:r>
        <w:rPr>
          <w:rFonts w:ascii="Trebuchet MS" w:eastAsia="Trebuchet MS" w:hAnsi="Trebuchet MS" w:cs="Trebuchet MS"/>
        </w:rPr>
        <w:t xml:space="preserve"> </w:t>
      </w:r>
      <w:r w:rsidR="00C82D30">
        <w:rPr>
          <w:rFonts w:ascii="Trebuchet MS" w:eastAsia="Trebuchet MS" w:hAnsi="Trebuchet MS" w:cs="Trebuchet MS"/>
        </w:rPr>
        <w:t>28th</w:t>
      </w:r>
      <w:r>
        <w:rPr>
          <w:rFonts w:ascii="Trebuchet MS" w:eastAsia="Trebuchet MS" w:hAnsi="Trebuchet MS" w:cs="Trebuchet MS"/>
        </w:rPr>
        <w:t xml:space="preserve"> February 2018</w:t>
      </w:r>
    </w:p>
    <w:p w14:paraId="3FB3AD26" w14:textId="77777777" w:rsidR="00D33984" w:rsidRDefault="00D33984">
      <w:pPr>
        <w:tabs>
          <w:tab w:val="left" w:pos="709"/>
        </w:tabs>
        <w:rPr>
          <w:rFonts w:ascii="Trebuchet MS" w:eastAsia="Trebuchet MS" w:hAnsi="Trebuchet MS" w:cs="Trebuchet MS"/>
        </w:rPr>
      </w:pPr>
    </w:p>
    <w:p w14:paraId="6B0667CA" w14:textId="77777777" w:rsidR="00D33984" w:rsidRDefault="00D33984">
      <w:pPr>
        <w:tabs>
          <w:tab w:val="left" w:pos="709"/>
        </w:tabs>
        <w:rPr>
          <w:rFonts w:ascii="Trebuchet MS" w:eastAsia="Trebuchet MS" w:hAnsi="Trebuchet MS" w:cs="Trebuchet MS"/>
        </w:rPr>
      </w:pPr>
    </w:p>
    <w:p w14:paraId="6FC89A2E" w14:textId="77777777" w:rsidR="00D33984" w:rsidRDefault="00367492">
      <w:pPr>
        <w:tabs>
          <w:tab w:val="left" w:pos="709"/>
        </w:tabs>
        <w:jc w:val="center"/>
        <w:rPr>
          <w:rFonts w:ascii="Arial" w:eastAsia="Arial" w:hAnsi="Arial" w:cs="Arial"/>
          <w:b/>
          <w:sz w:val="28"/>
          <w:szCs w:val="28"/>
        </w:rPr>
      </w:pPr>
      <w:r>
        <w:rPr>
          <w:rFonts w:ascii="Arial" w:eastAsia="Arial" w:hAnsi="Arial" w:cs="Arial"/>
        </w:rPr>
        <w:tab/>
      </w:r>
      <w:r>
        <w:rPr>
          <w:b/>
        </w:rPr>
        <w:t>A G E N D A</w:t>
      </w:r>
    </w:p>
    <w:p w14:paraId="7DCFC2D4" w14:textId="77777777" w:rsidR="00D33984" w:rsidRDefault="00D33984"/>
    <w:p w14:paraId="2672436A" w14:textId="77777777" w:rsidR="00D33984" w:rsidRDefault="00367492">
      <w:pPr>
        <w:numPr>
          <w:ilvl w:val="0"/>
          <w:numId w:val="3"/>
        </w:numPr>
        <w:tabs>
          <w:tab w:val="left" w:pos="709"/>
        </w:tabs>
        <w:ind w:left="0" w:firstLine="0"/>
        <w:rPr>
          <w:rFonts w:ascii="Arial" w:eastAsia="Arial" w:hAnsi="Arial" w:cs="Arial"/>
        </w:rPr>
      </w:pPr>
      <w:r>
        <w:rPr>
          <w:rFonts w:ascii="Arial" w:eastAsia="Arial" w:hAnsi="Arial" w:cs="Arial"/>
        </w:rPr>
        <w:t xml:space="preserve">Apologies:  </w:t>
      </w:r>
    </w:p>
    <w:p w14:paraId="089111DA" w14:textId="77777777" w:rsidR="00D33984" w:rsidRDefault="00D33984">
      <w:pPr>
        <w:tabs>
          <w:tab w:val="left" w:pos="709"/>
        </w:tabs>
        <w:rPr>
          <w:rFonts w:ascii="Arial" w:eastAsia="Arial" w:hAnsi="Arial" w:cs="Arial"/>
        </w:rPr>
      </w:pPr>
    </w:p>
    <w:p w14:paraId="40669197" w14:textId="77777777" w:rsidR="00D33984" w:rsidRDefault="00367492">
      <w:pPr>
        <w:numPr>
          <w:ilvl w:val="0"/>
          <w:numId w:val="3"/>
        </w:numPr>
        <w:rPr>
          <w:rFonts w:ascii="Arial" w:eastAsia="Arial" w:hAnsi="Arial" w:cs="Arial"/>
        </w:rPr>
      </w:pPr>
      <w:r>
        <w:rPr>
          <w:rFonts w:ascii="Arial" w:eastAsia="Arial" w:hAnsi="Arial" w:cs="Arial"/>
        </w:rPr>
        <w:t xml:space="preserve">Disclosure of Interests. </w:t>
      </w:r>
      <w:r>
        <w:rPr>
          <w:rFonts w:ascii="Arial" w:eastAsia="Arial" w:hAnsi="Arial" w:cs="Arial"/>
          <w:i/>
          <w:sz w:val="20"/>
          <w:szCs w:val="20"/>
        </w:rPr>
        <w:t>Councillors are asked to declare personal interests in any items on the agenda.  Councillors are reminded that the Code of Conduct that takes effect from September 2012 provides that should they have a prejudicial interest in any matter under discussion they should withdraw from the room and not seek to influence a decision about the matter.</w:t>
      </w:r>
    </w:p>
    <w:p w14:paraId="39EC2CF1" w14:textId="77777777" w:rsidR="00D33984" w:rsidRDefault="00D33984">
      <w:pPr>
        <w:rPr>
          <w:rFonts w:ascii="Arial" w:eastAsia="Arial" w:hAnsi="Arial" w:cs="Arial"/>
        </w:rPr>
      </w:pPr>
    </w:p>
    <w:p w14:paraId="3484E049" w14:textId="77777777" w:rsidR="00D33984" w:rsidRDefault="00367492">
      <w:pPr>
        <w:rPr>
          <w:rFonts w:ascii="Arial" w:eastAsia="Arial" w:hAnsi="Arial" w:cs="Arial"/>
        </w:rPr>
      </w:pPr>
      <w:r>
        <w:rPr>
          <w:rFonts w:ascii="Arial" w:eastAsia="Arial" w:hAnsi="Arial" w:cs="Arial"/>
        </w:rPr>
        <w:t>3.</w:t>
      </w:r>
      <w:r>
        <w:rPr>
          <w:rFonts w:ascii="Arial" w:eastAsia="Arial" w:hAnsi="Arial" w:cs="Arial"/>
        </w:rPr>
        <w:tab/>
        <w:t>Reports from District &amp; County Council representatives</w:t>
      </w:r>
    </w:p>
    <w:p w14:paraId="689D15FA" w14:textId="77777777" w:rsidR="00D33984" w:rsidRDefault="00D33984">
      <w:pPr>
        <w:rPr>
          <w:rFonts w:ascii="Arial" w:eastAsia="Arial" w:hAnsi="Arial" w:cs="Arial"/>
        </w:rPr>
      </w:pPr>
    </w:p>
    <w:p w14:paraId="6D610045" w14:textId="77777777" w:rsidR="00D33984" w:rsidRDefault="00367492">
      <w:pPr>
        <w:rPr>
          <w:rFonts w:ascii="Arial" w:eastAsia="Arial" w:hAnsi="Arial" w:cs="Arial"/>
        </w:rPr>
      </w:pPr>
      <w:r>
        <w:rPr>
          <w:rFonts w:ascii="Arial" w:eastAsia="Arial" w:hAnsi="Arial" w:cs="Arial"/>
        </w:rPr>
        <w:t>4.</w:t>
      </w:r>
      <w:r>
        <w:rPr>
          <w:rFonts w:ascii="Arial" w:eastAsia="Arial" w:hAnsi="Arial" w:cs="Arial"/>
        </w:rPr>
        <w:tab/>
        <w:t>Comments from the Public</w:t>
      </w:r>
    </w:p>
    <w:p w14:paraId="3D5438D9" w14:textId="77777777" w:rsidR="00D33984" w:rsidRDefault="00D33984">
      <w:pPr>
        <w:rPr>
          <w:rFonts w:ascii="Arial" w:eastAsia="Arial" w:hAnsi="Arial" w:cs="Arial"/>
        </w:rPr>
      </w:pPr>
    </w:p>
    <w:p w14:paraId="6315B851" w14:textId="74A76E20" w:rsidR="00D33984" w:rsidRDefault="00367492">
      <w:pPr>
        <w:rPr>
          <w:rFonts w:ascii="Arial" w:eastAsia="Arial" w:hAnsi="Arial" w:cs="Arial"/>
        </w:rPr>
      </w:pPr>
      <w:r>
        <w:rPr>
          <w:rFonts w:ascii="Arial" w:eastAsia="Arial" w:hAnsi="Arial" w:cs="Arial"/>
        </w:rPr>
        <w:t>5.</w:t>
      </w:r>
      <w:r>
        <w:rPr>
          <w:rFonts w:ascii="Arial" w:eastAsia="Arial" w:hAnsi="Arial" w:cs="Arial"/>
        </w:rPr>
        <w:tab/>
        <w:t>Minutes of the Paris</w:t>
      </w:r>
      <w:r w:rsidR="00BC0935">
        <w:rPr>
          <w:rFonts w:ascii="Arial" w:eastAsia="Arial" w:hAnsi="Arial" w:cs="Arial"/>
        </w:rPr>
        <w:t>h Cou</w:t>
      </w:r>
      <w:r w:rsidR="005700CC">
        <w:rPr>
          <w:rFonts w:ascii="Arial" w:eastAsia="Arial" w:hAnsi="Arial" w:cs="Arial"/>
        </w:rPr>
        <w:t>ncil Meeting held Tuesday 9</w:t>
      </w:r>
      <w:r w:rsidR="005700CC" w:rsidRPr="005700CC">
        <w:rPr>
          <w:rFonts w:ascii="Arial" w:eastAsia="Arial" w:hAnsi="Arial" w:cs="Arial"/>
          <w:vertAlign w:val="superscript"/>
        </w:rPr>
        <w:t>th</w:t>
      </w:r>
      <w:r w:rsidR="005700CC">
        <w:rPr>
          <w:rFonts w:ascii="Arial" w:eastAsia="Arial" w:hAnsi="Arial" w:cs="Arial"/>
        </w:rPr>
        <w:t xml:space="preserve"> January 2018</w:t>
      </w:r>
      <w:r>
        <w:rPr>
          <w:rFonts w:ascii="Arial" w:eastAsia="Arial" w:hAnsi="Arial" w:cs="Arial"/>
        </w:rPr>
        <w:t xml:space="preserve">.           </w:t>
      </w:r>
    </w:p>
    <w:p w14:paraId="534CF34F" w14:textId="77777777" w:rsidR="00D33984" w:rsidRDefault="00D33984">
      <w:pPr>
        <w:tabs>
          <w:tab w:val="left" w:pos="709"/>
        </w:tabs>
        <w:rPr>
          <w:rFonts w:ascii="Arial" w:eastAsia="Arial" w:hAnsi="Arial" w:cs="Arial"/>
        </w:rPr>
      </w:pPr>
    </w:p>
    <w:p w14:paraId="4A1F0F84" w14:textId="77777777" w:rsidR="00D33984" w:rsidRDefault="00367492">
      <w:pPr>
        <w:rPr>
          <w:rFonts w:ascii="Arial" w:eastAsia="Arial" w:hAnsi="Arial" w:cs="Arial"/>
        </w:rPr>
      </w:pPr>
      <w:r>
        <w:rPr>
          <w:rFonts w:ascii="Arial" w:eastAsia="Arial" w:hAnsi="Arial" w:cs="Arial"/>
        </w:rPr>
        <w:t>6.</w:t>
      </w:r>
      <w:r>
        <w:rPr>
          <w:rFonts w:ascii="Arial" w:eastAsia="Arial" w:hAnsi="Arial" w:cs="Arial"/>
        </w:rPr>
        <w:tab/>
        <w:t xml:space="preserve">Matters arising:  </w:t>
      </w:r>
    </w:p>
    <w:p w14:paraId="1EE0273D" w14:textId="342F8EE9" w:rsidR="00D33984" w:rsidRDefault="005700CC">
      <w:pPr>
        <w:rPr>
          <w:rFonts w:ascii="Arial" w:eastAsia="Arial" w:hAnsi="Arial" w:cs="Arial"/>
        </w:rPr>
      </w:pPr>
      <w:r>
        <w:rPr>
          <w:rFonts w:ascii="Arial" w:eastAsia="Arial" w:hAnsi="Arial" w:cs="Arial"/>
        </w:rPr>
        <w:tab/>
        <w:t xml:space="preserve">Condition of road through </w:t>
      </w:r>
      <w:proofErr w:type="spellStart"/>
      <w:r>
        <w:rPr>
          <w:rFonts w:ascii="Arial" w:eastAsia="Arial" w:hAnsi="Arial" w:cs="Arial"/>
        </w:rPr>
        <w:t>Wixford</w:t>
      </w:r>
      <w:proofErr w:type="spellEnd"/>
      <w:r>
        <w:rPr>
          <w:rFonts w:ascii="Arial" w:eastAsia="Arial" w:hAnsi="Arial" w:cs="Arial"/>
        </w:rPr>
        <w:t>/sweeping</w:t>
      </w:r>
      <w:r w:rsidR="005C1D4D">
        <w:rPr>
          <w:rFonts w:ascii="Arial" w:eastAsia="Arial" w:hAnsi="Arial" w:cs="Arial"/>
        </w:rPr>
        <w:t>/ warning chevrons</w:t>
      </w:r>
      <w:r w:rsidR="00C756D0">
        <w:rPr>
          <w:rFonts w:ascii="Arial" w:eastAsia="Arial" w:hAnsi="Arial" w:cs="Arial"/>
        </w:rPr>
        <w:t>/ road noise</w:t>
      </w:r>
    </w:p>
    <w:p w14:paraId="34FF6CFC" w14:textId="184D4B65" w:rsidR="000A6EE2" w:rsidRDefault="000A6EE2">
      <w:pPr>
        <w:rPr>
          <w:rFonts w:ascii="Arial" w:eastAsia="Arial" w:hAnsi="Arial" w:cs="Arial"/>
        </w:rPr>
      </w:pPr>
      <w:r>
        <w:rPr>
          <w:rFonts w:ascii="Arial" w:eastAsia="Arial" w:hAnsi="Arial" w:cs="Arial"/>
        </w:rPr>
        <w:t xml:space="preserve">           </w:t>
      </w:r>
      <w:r w:rsidR="0069632F">
        <w:rPr>
          <w:rFonts w:ascii="Arial" w:eastAsia="Arial" w:hAnsi="Arial" w:cs="Arial"/>
        </w:rPr>
        <w:t>Village speeding issues</w:t>
      </w:r>
    </w:p>
    <w:p w14:paraId="68522ABF" w14:textId="71C21477" w:rsidR="00BF4F15" w:rsidRDefault="00BF4F15">
      <w:pPr>
        <w:rPr>
          <w:rFonts w:ascii="Arial" w:eastAsia="Arial" w:hAnsi="Arial" w:cs="Arial"/>
        </w:rPr>
      </w:pPr>
      <w:r>
        <w:rPr>
          <w:rFonts w:ascii="Arial" w:eastAsia="Arial" w:hAnsi="Arial" w:cs="Arial"/>
        </w:rPr>
        <w:t xml:space="preserve">           Traffic volume</w:t>
      </w:r>
    </w:p>
    <w:p w14:paraId="28AB05E4" w14:textId="38D13E28" w:rsidR="005700CC" w:rsidRDefault="005700CC">
      <w:pPr>
        <w:rPr>
          <w:rFonts w:ascii="Arial" w:eastAsia="Arial" w:hAnsi="Arial" w:cs="Arial"/>
        </w:rPr>
      </w:pPr>
      <w:r>
        <w:rPr>
          <w:rFonts w:ascii="Arial" w:eastAsia="Arial" w:hAnsi="Arial" w:cs="Arial"/>
        </w:rPr>
        <w:t xml:space="preserve">           Severn Trent: water pressure</w:t>
      </w:r>
    </w:p>
    <w:p w14:paraId="0C4E6BC5" w14:textId="42FB4FFA" w:rsidR="001E3B5D" w:rsidRDefault="0069632F">
      <w:pPr>
        <w:rPr>
          <w:rFonts w:ascii="Arial" w:eastAsia="Arial" w:hAnsi="Arial" w:cs="Arial"/>
        </w:rPr>
      </w:pPr>
      <w:r>
        <w:rPr>
          <w:rFonts w:ascii="Arial" w:eastAsia="Arial" w:hAnsi="Arial" w:cs="Arial"/>
        </w:rPr>
        <w:t xml:space="preserve">           </w:t>
      </w:r>
      <w:r w:rsidR="001E3B5D">
        <w:rPr>
          <w:rFonts w:ascii="Arial" w:eastAsia="Arial" w:hAnsi="Arial" w:cs="Arial"/>
        </w:rPr>
        <w:t xml:space="preserve">Weight signs </w:t>
      </w:r>
    </w:p>
    <w:p w14:paraId="3E37F127" w14:textId="1F5D707F" w:rsidR="005700CC" w:rsidRDefault="005700CC">
      <w:pPr>
        <w:rPr>
          <w:rFonts w:ascii="Arial" w:eastAsia="Arial" w:hAnsi="Arial" w:cs="Arial"/>
        </w:rPr>
      </w:pPr>
      <w:r>
        <w:rPr>
          <w:rFonts w:ascii="Arial" w:eastAsia="Arial" w:hAnsi="Arial" w:cs="Arial"/>
        </w:rPr>
        <w:t xml:space="preserve">           </w:t>
      </w:r>
      <w:r w:rsidR="00CA5B22">
        <w:rPr>
          <w:rFonts w:ascii="Arial" w:eastAsia="Arial" w:hAnsi="Arial" w:cs="Arial"/>
        </w:rPr>
        <w:t>Grant for broadband improvement.</w:t>
      </w:r>
    </w:p>
    <w:p w14:paraId="184E222F" w14:textId="77777777" w:rsidR="00D33984" w:rsidRDefault="00D33984">
      <w:pPr>
        <w:rPr>
          <w:rFonts w:ascii="Arial" w:eastAsia="Arial" w:hAnsi="Arial" w:cs="Arial"/>
        </w:rPr>
      </w:pPr>
    </w:p>
    <w:p w14:paraId="08822272" w14:textId="77777777" w:rsidR="00D33984" w:rsidRDefault="00367492">
      <w:pPr>
        <w:rPr>
          <w:rFonts w:ascii="Arial" w:eastAsia="Arial" w:hAnsi="Arial" w:cs="Arial"/>
        </w:rPr>
      </w:pPr>
      <w:r>
        <w:rPr>
          <w:rFonts w:ascii="Arial" w:eastAsia="Arial" w:hAnsi="Arial" w:cs="Arial"/>
        </w:rPr>
        <w:t>7.</w:t>
      </w:r>
      <w:r>
        <w:rPr>
          <w:rFonts w:ascii="Arial" w:eastAsia="Arial" w:hAnsi="Arial" w:cs="Arial"/>
        </w:rPr>
        <w:tab/>
        <w:t>Finance:</w:t>
      </w:r>
    </w:p>
    <w:p w14:paraId="037019D4" w14:textId="77777777" w:rsidR="00D33984" w:rsidRDefault="00D33984">
      <w:pPr>
        <w:rPr>
          <w:rFonts w:ascii="Arial" w:eastAsia="Arial" w:hAnsi="Arial" w:cs="Arial"/>
        </w:rPr>
      </w:pPr>
    </w:p>
    <w:p w14:paraId="7E9B8625" w14:textId="498DB62B" w:rsidR="00D33984" w:rsidRPr="0003478A" w:rsidRDefault="00367492" w:rsidP="0003478A">
      <w:pPr>
        <w:pStyle w:val="ListParagraph"/>
        <w:numPr>
          <w:ilvl w:val="0"/>
          <w:numId w:val="6"/>
        </w:numPr>
        <w:rPr>
          <w:rFonts w:ascii="Arial" w:eastAsia="Arial" w:hAnsi="Arial" w:cs="Arial"/>
        </w:rPr>
      </w:pPr>
      <w:r w:rsidRPr="0003478A">
        <w:rPr>
          <w:rFonts w:ascii="Arial" w:eastAsia="Arial" w:hAnsi="Arial" w:cs="Arial"/>
        </w:rPr>
        <w:t>To approve Accounts for payment:</w:t>
      </w:r>
    </w:p>
    <w:p w14:paraId="0C04A9D6" w14:textId="006A74FE" w:rsidR="001E3B5D" w:rsidRDefault="005700CC" w:rsidP="001E3B5D">
      <w:pPr>
        <w:pStyle w:val="ListParagraph"/>
        <w:numPr>
          <w:ilvl w:val="0"/>
          <w:numId w:val="5"/>
        </w:numPr>
        <w:rPr>
          <w:rFonts w:ascii="Arial" w:eastAsia="Arial" w:hAnsi="Arial" w:cs="Arial"/>
        </w:rPr>
      </w:pPr>
      <w:r>
        <w:rPr>
          <w:rFonts w:ascii="Arial" w:eastAsia="Arial" w:hAnsi="Arial" w:cs="Arial"/>
        </w:rPr>
        <w:t xml:space="preserve">Clerk’s salary </w:t>
      </w:r>
      <w:r w:rsidR="00C82D30">
        <w:rPr>
          <w:rFonts w:ascii="Arial" w:eastAsia="Arial" w:hAnsi="Arial" w:cs="Arial"/>
        </w:rPr>
        <w:t>Dec. Jan Feb. plus</w:t>
      </w:r>
      <w:r w:rsidR="00BF4F15">
        <w:rPr>
          <w:rFonts w:ascii="Arial" w:eastAsia="Arial" w:hAnsi="Arial" w:cs="Arial"/>
        </w:rPr>
        <w:t xml:space="preserve"> expenses December/January: £567.33</w:t>
      </w:r>
    </w:p>
    <w:p w14:paraId="0BC1AF5B" w14:textId="72B1612C" w:rsidR="00BF4F15" w:rsidRDefault="0003478A" w:rsidP="001E3B5D">
      <w:pPr>
        <w:pStyle w:val="ListParagraph"/>
        <w:numPr>
          <w:ilvl w:val="0"/>
          <w:numId w:val="5"/>
        </w:numPr>
        <w:rPr>
          <w:rFonts w:ascii="Arial" w:eastAsia="Arial" w:hAnsi="Arial" w:cs="Arial"/>
        </w:rPr>
      </w:pPr>
      <w:r>
        <w:rPr>
          <w:rFonts w:ascii="Arial" w:eastAsia="Arial" w:hAnsi="Arial" w:cs="Arial"/>
        </w:rPr>
        <w:t>PAYE £79.04</w:t>
      </w:r>
    </w:p>
    <w:p w14:paraId="622DEB86" w14:textId="785E4E39" w:rsidR="001E3B5D" w:rsidRPr="0051787C" w:rsidRDefault="001E3B5D" w:rsidP="0051787C">
      <w:pPr>
        <w:ind w:left="1417"/>
        <w:rPr>
          <w:rFonts w:ascii="Arial" w:eastAsia="Arial" w:hAnsi="Arial" w:cs="Arial"/>
        </w:rPr>
      </w:pPr>
    </w:p>
    <w:p w14:paraId="5A00FA9B" w14:textId="42188287" w:rsidR="00CA5B22" w:rsidRDefault="00CA5B22" w:rsidP="0003478A">
      <w:pPr>
        <w:pStyle w:val="ListParagraph"/>
        <w:numPr>
          <w:ilvl w:val="0"/>
          <w:numId w:val="6"/>
        </w:numPr>
        <w:rPr>
          <w:rFonts w:ascii="Arial" w:eastAsia="Arial" w:hAnsi="Arial" w:cs="Arial"/>
        </w:rPr>
      </w:pPr>
      <w:r w:rsidRPr="0003478A">
        <w:rPr>
          <w:rFonts w:ascii="Arial" w:eastAsia="Arial" w:hAnsi="Arial" w:cs="Arial"/>
        </w:rPr>
        <w:t>Confirmation of position re internet banking.</w:t>
      </w:r>
    </w:p>
    <w:p w14:paraId="4154545A" w14:textId="5F6E8197" w:rsidR="0003478A" w:rsidRDefault="0003478A" w:rsidP="0003478A">
      <w:pPr>
        <w:pStyle w:val="ListParagraph"/>
        <w:numPr>
          <w:ilvl w:val="0"/>
          <w:numId w:val="6"/>
        </w:numPr>
        <w:rPr>
          <w:rFonts w:ascii="Arial" w:eastAsia="Arial" w:hAnsi="Arial" w:cs="Arial"/>
        </w:rPr>
      </w:pPr>
      <w:r>
        <w:rPr>
          <w:rFonts w:ascii="Arial" w:eastAsia="Arial" w:hAnsi="Arial" w:cs="Arial"/>
        </w:rPr>
        <w:t>To approve draft budget 2018/19</w:t>
      </w:r>
    </w:p>
    <w:p w14:paraId="2D6E766B" w14:textId="30BD82D3" w:rsidR="0003478A" w:rsidRPr="0003478A" w:rsidRDefault="0003478A" w:rsidP="0003478A">
      <w:pPr>
        <w:pStyle w:val="ListParagraph"/>
        <w:numPr>
          <w:ilvl w:val="0"/>
          <w:numId w:val="6"/>
        </w:numPr>
        <w:rPr>
          <w:rFonts w:ascii="Arial" w:eastAsia="Arial" w:hAnsi="Arial" w:cs="Arial"/>
        </w:rPr>
      </w:pPr>
      <w:r>
        <w:rPr>
          <w:rFonts w:ascii="Arial" w:eastAsia="Arial" w:hAnsi="Arial" w:cs="Arial"/>
        </w:rPr>
        <w:t>To approve appointment of internal auditor.</w:t>
      </w:r>
    </w:p>
    <w:p w14:paraId="381221E0" w14:textId="0BE5130F" w:rsidR="0003478A" w:rsidRPr="00CA5B22" w:rsidRDefault="0003478A" w:rsidP="00CA5B22">
      <w:pPr>
        <w:rPr>
          <w:rFonts w:ascii="Arial" w:eastAsia="Arial" w:hAnsi="Arial" w:cs="Arial"/>
        </w:rPr>
      </w:pPr>
      <w:r>
        <w:rPr>
          <w:rFonts w:ascii="Arial" w:eastAsia="Arial" w:hAnsi="Arial" w:cs="Arial"/>
        </w:rPr>
        <w:lastRenderedPageBreak/>
        <w:t xml:space="preserve">           </w:t>
      </w:r>
    </w:p>
    <w:p w14:paraId="62DAF4AF" w14:textId="77777777" w:rsidR="00D33984" w:rsidRDefault="00D33984" w:rsidP="001E3B5D">
      <w:pPr>
        <w:rPr>
          <w:rFonts w:ascii="Arial" w:eastAsia="Arial" w:hAnsi="Arial" w:cs="Arial"/>
        </w:rPr>
      </w:pPr>
    </w:p>
    <w:p w14:paraId="04E9BADD" w14:textId="77777777" w:rsidR="00D33984" w:rsidRDefault="00367492">
      <w:pPr>
        <w:rPr>
          <w:rFonts w:ascii="Arial" w:eastAsia="Arial" w:hAnsi="Arial" w:cs="Arial"/>
        </w:rPr>
      </w:pPr>
      <w:r>
        <w:rPr>
          <w:rFonts w:ascii="Arial" w:eastAsia="Arial" w:hAnsi="Arial" w:cs="Arial"/>
        </w:rPr>
        <w:t>8.</w:t>
      </w:r>
      <w:r>
        <w:rPr>
          <w:rFonts w:ascii="Arial" w:eastAsia="Arial" w:hAnsi="Arial" w:cs="Arial"/>
        </w:rPr>
        <w:tab/>
        <w:t xml:space="preserve">Planning: </w:t>
      </w:r>
    </w:p>
    <w:p w14:paraId="787BD811" w14:textId="2C7DAAB8" w:rsidR="00D33984" w:rsidRDefault="001E3B5D">
      <w:pPr>
        <w:rPr>
          <w:rFonts w:ascii="Arial" w:eastAsia="Arial" w:hAnsi="Arial" w:cs="Arial"/>
        </w:rPr>
      </w:pPr>
      <w:r>
        <w:rPr>
          <w:rFonts w:ascii="Arial" w:eastAsia="Arial" w:hAnsi="Arial" w:cs="Arial"/>
        </w:rPr>
        <w:t xml:space="preserve">         Nothing new to report</w:t>
      </w:r>
    </w:p>
    <w:p w14:paraId="6C0B120F" w14:textId="7FC0B2A5" w:rsidR="005700CC" w:rsidRDefault="005700CC">
      <w:pPr>
        <w:rPr>
          <w:rFonts w:ascii="Arial" w:eastAsia="Arial" w:hAnsi="Arial" w:cs="Arial"/>
        </w:rPr>
      </w:pPr>
    </w:p>
    <w:p w14:paraId="1E92650C" w14:textId="3C2056D9" w:rsidR="005700CC" w:rsidRDefault="005700CC">
      <w:pPr>
        <w:rPr>
          <w:rFonts w:ascii="Arial" w:eastAsia="Arial" w:hAnsi="Arial" w:cs="Arial"/>
        </w:rPr>
      </w:pPr>
      <w:r>
        <w:rPr>
          <w:rFonts w:ascii="Arial" w:eastAsia="Arial" w:hAnsi="Arial" w:cs="Arial"/>
        </w:rPr>
        <w:t>9.        Health &amp; Safety/Miscellaneous</w:t>
      </w:r>
    </w:p>
    <w:p w14:paraId="3F5BE05C" w14:textId="4C5A65AC" w:rsidR="005700CC" w:rsidRPr="005700CC" w:rsidRDefault="005700CC">
      <w:pPr>
        <w:rPr>
          <w:rFonts w:ascii="Arial" w:eastAsia="Arial" w:hAnsi="Arial" w:cs="Arial"/>
        </w:rPr>
      </w:pPr>
      <w:r>
        <w:rPr>
          <w:rFonts w:ascii="Arial" w:eastAsia="Arial" w:hAnsi="Arial" w:cs="Arial"/>
        </w:rPr>
        <w:t xml:space="preserve">          Adoption of new SDC Code of Conduct.</w:t>
      </w:r>
    </w:p>
    <w:p w14:paraId="421D09FF" w14:textId="77777777" w:rsidR="00D33984" w:rsidRDefault="00D33984">
      <w:pPr>
        <w:rPr>
          <w:rFonts w:ascii="Arial" w:eastAsia="Arial" w:hAnsi="Arial" w:cs="Arial"/>
          <w:color w:val="1F497D"/>
          <w:sz w:val="19"/>
          <w:szCs w:val="19"/>
          <w:highlight w:val="white"/>
        </w:rPr>
      </w:pPr>
    </w:p>
    <w:p w14:paraId="6F15655C" w14:textId="77777777" w:rsidR="00D33984" w:rsidRDefault="00367492">
      <w:pPr>
        <w:rPr>
          <w:rFonts w:ascii="Arial" w:eastAsia="Arial" w:hAnsi="Arial" w:cs="Arial"/>
        </w:rPr>
      </w:pPr>
      <w:r>
        <w:rPr>
          <w:rFonts w:ascii="Arial" w:eastAsia="Arial" w:hAnsi="Arial" w:cs="Arial"/>
        </w:rPr>
        <w:t>9.</w:t>
      </w:r>
      <w:r>
        <w:rPr>
          <w:rFonts w:ascii="Arial" w:eastAsia="Arial" w:hAnsi="Arial" w:cs="Arial"/>
        </w:rPr>
        <w:tab/>
        <w:t>To deal with any correspondence:</w:t>
      </w:r>
    </w:p>
    <w:p w14:paraId="22DE5F94" w14:textId="60ADD95F" w:rsidR="00D33984" w:rsidRDefault="00D33984">
      <w:pPr>
        <w:numPr>
          <w:ilvl w:val="0"/>
          <w:numId w:val="1"/>
        </w:numPr>
        <w:contextualSpacing/>
        <w:rPr>
          <w:rFonts w:ascii="Arial" w:eastAsia="Arial" w:hAnsi="Arial" w:cs="Arial"/>
        </w:rPr>
      </w:pPr>
    </w:p>
    <w:p w14:paraId="48056CA2" w14:textId="77777777" w:rsidR="00D33984" w:rsidRDefault="00D33984">
      <w:pPr>
        <w:rPr>
          <w:rFonts w:ascii="Arial" w:eastAsia="Arial" w:hAnsi="Arial" w:cs="Arial"/>
        </w:rPr>
      </w:pPr>
    </w:p>
    <w:p w14:paraId="132561B7" w14:textId="77777777" w:rsidR="00D33984" w:rsidRDefault="00367492">
      <w:pPr>
        <w:rPr>
          <w:rFonts w:ascii="Arial" w:eastAsia="Arial" w:hAnsi="Arial" w:cs="Arial"/>
        </w:rPr>
      </w:pPr>
      <w:r>
        <w:rPr>
          <w:rFonts w:ascii="Arial" w:eastAsia="Arial" w:hAnsi="Arial" w:cs="Arial"/>
        </w:rPr>
        <w:t>10.</w:t>
      </w:r>
      <w:r>
        <w:rPr>
          <w:rFonts w:ascii="Arial" w:eastAsia="Arial" w:hAnsi="Arial" w:cs="Arial"/>
        </w:rPr>
        <w:tab/>
        <w:t>Any other Business to note</w:t>
      </w:r>
    </w:p>
    <w:p w14:paraId="1C225B4F" w14:textId="77777777" w:rsidR="00D33984" w:rsidRDefault="00367492">
      <w:pPr>
        <w:rPr>
          <w:rFonts w:ascii="Arial" w:eastAsia="Arial" w:hAnsi="Arial" w:cs="Arial"/>
        </w:rPr>
      </w:pPr>
      <w:r>
        <w:rPr>
          <w:rFonts w:ascii="Arial" w:eastAsia="Arial" w:hAnsi="Arial" w:cs="Arial"/>
        </w:rPr>
        <w:tab/>
      </w:r>
    </w:p>
    <w:sectPr w:rsidR="00D33984">
      <w:headerReference w:type="even" r:id="rId7"/>
      <w:headerReference w:type="default" r:id="rId8"/>
      <w:footerReference w:type="even" r:id="rId9"/>
      <w:footerReference w:type="default" r:id="rId10"/>
      <w:headerReference w:type="first" r:id="rId11"/>
      <w:footerReference w:type="first" r:id="rId12"/>
      <w:pgSz w:w="12240" w:h="15840"/>
      <w:pgMar w:top="561" w:right="1252" w:bottom="288" w:left="12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2CFA8" w14:textId="77777777" w:rsidR="0077522E" w:rsidRDefault="0077522E" w:rsidP="005700CC">
      <w:r>
        <w:separator/>
      </w:r>
    </w:p>
  </w:endnote>
  <w:endnote w:type="continuationSeparator" w:id="0">
    <w:p w14:paraId="5A1928B0" w14:textId="77777777" w:rsidR="0077522E" w:rsidRDefault="0077522E" w:rsidP="0057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59F5D" w14:textId="77777777" w:rsidR="005700CC" w:rsidRDefault="00570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C7DF" w14:textId="77777777" w:rsidR="005700CC" w:rsidRDefault="005700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5D455" w14:textId="77777777" w:rsidR="005700CC" w:rsidRDefault="00570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17481" w14:textId="77777777" w:rsidR="0077522E" w:rsidRDefault="0077522E" w:rsidP="005700CC">
      <w:r>
        <w:separator/>
      </w:r>
    </w:p>
  </w:footnote>
  <w:footnote w:type="continuationSeparator" w:id="0">
    <w:p w14:paraId="4EEAC287" w14:textId="77777777" w:rsidR="0077522E" w:rsidRDefault="0077522E" w:rsidP="00570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34EBB" w14:textId="77777777" w:rsidR="005700CC" w:rsidRDefault="00570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D7A35" w14:textId="77777777" w:rsidR="005700CC" w:rsidRDefault="005700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A4870" w14:textId="77777777" w:rsidR="005700CC" w:rsidRDefault="00570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449E"/>
    <w:multiLevelType w:val="multilevel"/>
    <w:tmpl w:val="28629D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4694180"/>
    <w:multiLevelType w:val="multilevel"/>
    <w:tmpl w:val="07467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F31738"/>
    <w:multiLevelType w:val="hybridMultilevel"/>
    <w:tmpl w:val="C4DE2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A0D0E"/>
    <w:multiLevelType w:val="hybridMultilevel"/>
    <w:tmpl w:val="EF122E6C"/>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4" w15:restartNumberingAfterBreak="0">
    <w:nsid w:val="5C917842"/>
    <w:multiLevelType w:val="hybridMultilevel"/>
    <w:tmpl w:val="C4C2F78E"/>
    <w:lvl w:ilvl="0" w:tplc="E196D8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F193D0C"/>
    <w:multiLevelType w:val="multilevel"/>
    <w:tmpl w:val="8702EA36"/>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33984"/>
    <w:rsid w:val="0000079B"/>
    <w:rsid w:val="0003478A"/>
    <w:rsid w:val="000A6EE2"/>
    <w:rsid w:val="001913DB"/>
    <w:rsid w:val="001E3B5D"/>
    <w:rsid w:val="00252026"/>
    <w:rsid w:val="002C1D4B"/>
    <w:rsid w:val="00300343"/>
    <w:rsid w:val="00367492"/>
    <w:rsid w:val="00392330"/>
    <w:rsid w:val="003B2694"/>
    <w:rsid w:val="004C213A"/>
    <w:rsid w:val="0051787C"/>
    <w:rsid w:val="005700CC"/>
    <w:rsid w:val="005C1D4D"/>
    <w:rsid w:val="00660CB2"/>
    <w:rsid w:val="0069632F"/>
    <w:rsid w:val="006E6BC9"/>
    <w:rsid w:val="0077522E"/>
    <w:rsid w:val="00941DAC"/>
    <w:rsid w:val="00AB42AF"/>
    <w:rsid w:val="00BC0935"/>
    <w:rsid w:val="00BD6AAC"/>
    <w:rsid w:val="00BF4F15"/>
    <w:rsid w:val="00C756D0"/>
    <w:rsid w:val="00C82D30"/>
    <w:rsid w:val="00CA5B22"/>
    <w:rsid w:val="00D33984"/>
    <w:rsid w:val="00D42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E50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sz w:val="28"/>
      <w:szCs w:val="28"/>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56"/>
      <w:szCs w:val="56"/>
    </w:rPr>
  </w:style>
  <w:style w:type="paragraph" w:styleId="Subtitle">
    <w:name w:val="Subtitle"/>
    <w:basedOn w:val="Normal"/>
    <w:next w:val="Normal"/>
    <w:pPr>
      <w:keepNext/>
      <w:keepLines/>
    </w:pPr>
    <w:rPr>
      <w:b/>
      <w:i/>
      <w:color w:val="666666"/>
      <w:sz w:val="28"/>
      <w:szCs w:val="28"/>
    </w:rPr>
  </w:style>
  <w:style w:type="paragraph" w:styleId="ListParagraph">
    <w:name w:val="List Paragraph"/>
    <w:basedOn w:val="Normal"/>
    <w:uiPriority w:val="34"/>
    <w:qFormat/>
    <w:rsid w:val="001E3B5D"/>
    <w:pPr>
      <w:ind w:left="720"/>
      <w:contextualSpacing/>
    </w:pPr>
  </w:style>
  <w:style w:type="paragraph" w:styleId="Header">
    <w:name w:val="header"/>
    <w:basedOn w:val="Normal"/>
    <w:link w:val="HeaderChar"/>
    <w:uiPriority w:val="99"/>
    <w:unhideWhenUsed/>
    <w:rsid w:val="005700CC"/>
    <w:pPr>
      <w:tabs>
        <w:tab w:val="center" w:pos="4513"/>
        <w:tab w:val="right" w:pos="9026"/>
      </w:tabs>
    </w:pPr>
  </w:style>
  <w:style w:type="character" w:customStyle="1" w:styleId="HeaderChar">
    <w:name w:val="Header Char"/>
    <w:basedOn w:val="DefaultParagraphFont"/>
    <w:link w:val="Header"/>
    <w:uiPriority w:val="99"/>
    <w:rsid w:val="005700CC"/>
  </w:style>
  <w:style w:type="paragraph" w:styleId="Footer">
    <w:name w:val="footer"/>
    <w:basedOn w:val="Normal"/>
    <w:link w:val="FooterChar"/>
    <w:uiPriority w:val="99"/>
    <w:unhideWhenUsed/>
    <w:rsid w:val="005700CC"/>
    <w:pPr>
      <w:tabs>
        <w:tab w:val="center" w:pos="4513"/>
        <w:tab w:val="right" w:pos="9026"/>
      </w:tabs>
    </w:pPr>
  </w:style>
  <w:style w:type="character" w:customStyle="1" w:styleId="FooterChar">
    <w:name w:val="Footer Char"/>
    <w:basedOn w:val="DefaultParagraphFont"/>
    <w:link w:val="Footer"/>
    <w:uiPriority w:val="99"/>
    <w:rsid w:val="00570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2018-01-08T12:41:00Z</cp:lastPrinted>
  <dcterms:created xsi:type="dcterms:W3CDTF">2018-03-07T19:07:00Z</dcterms:created>
  <dcterms:modified xsi:type="dcterms:W3CDTF">2018-03-07T19:07:00Z</dcterms:modified>
</cp:coreProperties>
</file>