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0459A8" w:rsidRDefault="00CC7C27">
      <w:pPr>
        <w:pStyle w:val="Heading2"/>
        <w:pBdr>
          <w:top w:val="nil"/>
          <w:left w:val="nil"/>
          <w:bottom w:val="nil"/>
          <w:right w:val="nil"/>
          <w:between w:val="nil"/>
        </w:pBdr>
        <w:jc w:val="center"/>
        <w:rPr>
          <w:rFonts w:ascii="Trebuchet MS" w:eastAsia="Trebuchet MS" w:hAnsi="Trebuchet MS" w:cs="Trebuchet MS"/>
          <w:i w:val="0"/>
          <w:sz w:val="24"/>
          <w:szCs w:val="24"/>
          <w:u w:val="single"/>
        </w:rPr>
      </w:pPr>
      <w:bookmarkStart w:id="0" w:name="_GoBack"/>
      <w:bookmarkEnd w:id="0"/>
      <w:r>
        <w:rPr>
          <w:rFonts w:ascii="Trebuchet MS" w:eastAsia="Trebuchet MS" w:hAnsi="Trebuchet MS" w:cs="Trebuchet MS"/>
          <w:i w:val="0"/>
          <w:sz w:val="24"/>
          <w:szCs w:val="24"/>
          <w:u w:val="single"/>
        </w:rPr>
        <w:t xml:space="preserve"> Minutes of Meeting </w:t>
      </w:r>
      <w:proofErr w:type="gramStart"/>
      <w:r>
        <w:rPr>
          <w:rFonts w:ascii="Trebuchet MS" w:eastAsia="Trebuchet MS" w:hAnsi="Trebuchet MS" w:cs="Trebuchet MS"/>
          <w:i w:val="0"/>
          <w:sz w:val="24"/>
          <w:szCs w:val="24"/>
          <w:u w:val="single"/>
        </w:rPr>
        <w:t xml:space="preserve">of  </w:t>
      </w:r>
      <w:proofErr w:type="spellStart"/>
      <w:r>
        <w:rPr>
          <w:rFonts w:ascii="Trebuchet MS" w:eastAsia="Trebuchet MS" w:hAnsi="Trebuchet MS" w:cs="Trebuchet MS"/>
          <w:i w:val="0"/>
          <w:sz w:val="24"/>
          <w:szCs w:val="24"/>
          <w:u w:val="single"/>
        </w:rPr>
        <w:t>Wixford</w:t>
      </w:r>
      <w:proofErr w:type="spellEnd"/>
      <w:proofErr w:type="gramEnd"/>
      <w:r>
        <w:rPr>
          <w:rFonts w:ascii="Trebuchet MS" w:eastAsia="Trebuchet MS" w:hAnsi="Trebuchet MS" w:cs="Trebuchet MS"/>
          <w:i w:val="0"/>
          <w:sz w:val="24"/>
          <w:szCs w:val="24"/>
          <w:u w:val="single"/>
        </w:rPr>
        <w:t xml:space="preserve"> Parish Council</w:t>
      </w:r>
    </w:p>
    <w:p w14:paraId="00000002" w14:textId="77777777" w:rsidR="000459A8" w:rsidRDefault="00CC7C27">
      <w:pPr>
        <w:pStyle w:val="Heading2"/>
        <w:pBdr>
          <w:top w:val="nil"/>
          <w:left w:val="nil"/>
          <w:bottom w:val="nil"/>
          <w:right w:val="nil"/>
          <w:between w:val="nil"/>
        </w:pBdr>
        <w:jc w:val="center"/>
      </w:pPr>
      <w:r>
        <w:rPr>
          <w:rFonts w:ascii="Trebuchet MS" w:eastAsia="Trebuchet MS" w:hAnsi="Trebuchet MS" w:cs="Trebuchet MS"/>
          <w:i w:val="0"/>
          <w:sz w:val="24"/>
          <w:szCs w:val="24"/>
          <w:u w:val="single"/>
        </w:rPr>
        <w:t>Tuesday 9th July 2019 at 7.30pm</w:t>
      </w:r>
    </w:p>
    <w:p w14:paraId="00000003" w14:textId="77777777" w:rsidR="000459A8" w:rsidRDefault="00CC7C27">
      <w:pPr>
        <w:pStyle w:val="Heading2"/>
        <w:pBdr>
          <w:top w:val="nil"/>
          <w:left w:val="nil"/>
          <w:bottom w:val="nil"/>
          <w:right w:val="nil"/>
          <w:between w:val="nil"/>
        </w:pBdr>
      </w:pPr>
      <w:bookmarkStart w:id="1" w:name="_7tltf1acx1u2" w:colFirst="0" w:colLast="0"/>
      <w:bookmarkEnd w:id="1"/>
      <w:r>
        <w:rPr>
          <w:rFonts w:ascii="Verdana" w:eastAsia="Verdana" w:hAnsi="Verdana" w:cs="Verdana"/>
          <w:i w:val="0"/>
          <w:sz w:val="22"/>
          <w:szCs w:val="22"/>
          <w:highlight w:val="white"/>
        </w:rPr>
        <w:t>MINUTE: 328</w:t>
      </w:r>
    </w:p>
    <w:p w14:paraId="00000004" w14:textId="77777777" w:rsidR="000459A8" w:rsidRDefault="00CC7C27">
      <w:pPr>
        <w:pStyle w:val="Heading2"/>
        <w:pBdr>
          <w:top w:val="nil"/>
          <w:left w:val="nil"/>
          <w:bottom w:val="nil"/>
          <w:right w:val="nil"/>
          <w:between w:val="nil"/>
        </w:pBdr>
        <w:rPr>
          <w:rFonts w:ascii="Verdana" w:eastAsia="Verdana" w:hAnsi="Verdana" w:cs="Verdana"/>
          <w:b w:val="0"/>
          <w:i w:val="0"/>
          <w:sz w:val="22"/>
          <w:szCs w:val="22"/>
          <w:highlight w:val="white"/>
        </w:rPr>
      </w:pPr>
      <w:bookmarkStart w:id="2" w:name="_yax355s8foun" w:colFirst="0" w:colLast="0"/>
      <w:bookmarkEnd w:id="2"/>
      <w:r>
        <w:rPr>
          <w:rFonts w:ascii="Verdana" w:eastAsia="Verdana" w:hAnsi="Verdana" w:cs="Verdana"/>
          <w:i w:val="0"/>
          <w:sz w:val="22"/>
          <w:szCs w:val="22"/>
          <w:highlight w:val="white"/>
        </w:rPr>
        <w:t>Present</w:t>
      </w:r>
      <w:r>
        <w:rPr>
          <w:rFonts w:ascii="Verdana" w:eastAsia="Verdana" w:hAnsi="Verdana" w:cs="Verdana"/>
          <w:b w:val="0"/>
          <w:i w:val="0"/>
          <w:sz w:val="22"/>
          <w:szCs w:val="22"/>
          <w:highlight w:val="white"/>
        </w:rPr>
        <w:t xml:space="preserve">:   Cllrs. Jon Haworth (in the Chair), Dean Morris, Colin Hales and Andrew             </w:t>
      </w:r>
    </w:p>
    <w:p w14:paraId="00000005" w14:textId="77777777" w:rsidR="000459A8" w:rsidRDefault="00CC7C27">
      <w:r>
        <w:t xml:space="preserve">                      Reekes.</w:t>
      </w:r>
    </w:p>
    <w:p w14:paraId="00000006" w14:textId="77777777" w:rsidR="000459A8" w:rsidRDefault="00CC7C27">
      <w:r>
        <w:t xml:space="preserve">                      Cllr Mark Cargill (District), who joined the meeting late after attending another      </w:t>
      </w:r>
    </w:p>
    <w:p w14:paraId="00000007" w14:textId="77777777" w:rsidR="000459A8" w:rsidRDefault="00CC7C27">
      <w:r>
        <w:t xml:space="preserve">                      meetin</w:t>
      </w:r>
      <w:r>
        <w:t>g.</w:t>
      </w:r>
    </w:p>
    <w:p w14:paraId="00000008" w14:textId="77777777" w:rsidR="000459A8" w:rsidRDefault="00CC7C27">
      <w:pPr>
        <w:pStyle w:val="Heading2"/>
        <w:pBdr>
          <w:top w:val="nil"/>
          <w:left w:val="nil"/>
          <w:bottom w:val="nil"/>
          <w:right w:val="nil"/>
          <w:between w:val="nil"/>
        </w:pBdr>
        <w:rPr>
          <w:rFonts w:ascii="Verdana" w:eastAsia="Verdana" w:hAnsi="Verdana" w:cs="Verdana"/>
          <w:b w:val="0"/>
          <w:i w:val="0"/>
          <w:sz w:val="22"/>
          <w:szCs w:val="22"/>
          <w:highlight w:val="white"/>
        </w:rPr>
      </w:pPr>
      <w:bookmarkStart w:id="3" w:name="_4vzvmj566216" w:colFirst="0" w:colLast="0"/>
      <w:bookmarkEnd w:id="3"/>
      <w:r>
        <w:rPr>
          <w:rFonts w:ascii="Verdana" w:eastAsia="Verdana" w:hAnsi="Verdana" w:cs="Verdana"/>
          <w:b w:val="0"/>
          <w:i w:val="0"/>
          <w:sz w:val="22"/>
          <w:szCs w:val="22"/>
          <w:highlight w:val="white"/>
        </w:rPr>
        <w:t xml:space="preserve">                 Clerk: Lynne Reekes. </w:t>
      </w:r>
    </w:p>
    <w:p w14:paraId="00000009" w14:textId="77777777" w:rsidR="000459A8" w:rsidRDefault="00CC7C27">
      <w:pPr>
        <w:pStyle w:val="Heading2"/>
        <w:pBdr>
          <w:top w:val="nil"/>
          <w:left w:val="nil"/>
          <w:bottom w:val="nil"/>
          <w:right w:val="nil"/>
          <w:between w:val="nil"/>
        </w:pBdr>
        <w:rPr>
          <w:rFonts w:ascii="Verdana" w:eastAsia="Verdana" w:hAnsi="Verdana" w:cs="Verdana"/>
          <w:sz w:val="22"/>
          <w:szCs w:val="22"/>
          <w:highlight w:val="white"/>
        </w:rPr>
      </w:pPr>
      <w:bookmarkStart w:id="4" w:name="_j1j6ma3b2soz" w:colFirst="0" w:colLast="0"/>
      <w:bookmarkEnd w:id="4"/>
      <w:r>
        <w:rPr>
          <w:rFonts w:ascii="Verdana" w:eastAsia="Verdana" w:hAnsi="Verdana" w:cs="Verdana"/>
          <w:sz w:val="22"/>
          <w:szCs w:val="22"/>
          <w:highlight w:val="white"/>
        </w:rPr>
        <w:t xml:space="preserve">In attendance: 5 members of the public </w:t>
      </w:r>
    </w:p>
    <w:p w14:paraId="0000000A" w14:textId="77777777" w:rsidR="000459A8" w:rsidRDefault="000459A8"/>
    <w:p w14:paraId="0000000B" w14:textId="77777777" w:rsidR="000459A8" w:rsidRDefault="00CC7C27">
      <w:pPr>
        <w:numPr>
          <w:ilvl w:val="0"/>
          <w:numId w:val="1"/>
        </w:numPr>
        <w:tabs>
          <w:tab w:val="left" w:pos="709"/>
        </w:tabs>
        <w:rPr>
          <w:rFonts w:ascii="Arial" w:eastAsia="Arial" w:hAnsi="Arial" w:cs="Arial"/>
        </w:rPr>
      </w:pPr>
      <w:r>
        <w:rPr>
          <w:rFonts w:ascii="Arial" w:eastAsia="Arial" w:hAnsi="Arial" w:cs="Arial"/>
          <w:b/>
        </w:rPr>
        <w:t>Apologies:</w:t>
      </w:r>
      <w:r>
        <w:rPr>
          <w:rFonts w:ascii="Arial" w:eastAsia="Arial" w:hAnsi="Arial" w:cs="Arial"/>
        </w:rPr>
        <w:t xml:space="preserve">  Cllr Jack Fryer </w:t>
      </w:r>
    </w:p>
    <w:p w14:paraId="0000000C" w14:textId="77777777" w:rsidR="000459A8" w:rsidRDefault="000459A8">
      <w:pPr>
        <w:tabs>
          <w:tab w:val="left" w:pos="709"/>
        </w:tabs>
        <w:rPr>
          <w:rFonts w:ascii="Arial" w:eastAsia="Arial" w:hAnsi="Arial" w:cs="Arial"/>
        </w:rPr>
      </w:pPr>
    </w:p>
    <w:p w14:paraId="0000000D" w14:textId="77777777" w:rsidR="000459A8" w:rsidRDefault="00CC7C27">
      <w:pPr>
        <w:numPr>
          <w:ilvl w:val="0"/>
          <w:numId w:val="1"/>
        </w:numPr>
        <w:rPr>
          <w:rFonts w:ascii="Arial" w:eastAsia="Arial" w:hAnsi="Arial" w:cs="Arial"/>
        </w:rPr>
      </w:pPr>
      <w:r>
        <w:rPr>
          <w:rFonts w:ascii="Arial" w:eastAsia="Arial" w:hAnsi="Arial" w:cs="Arial"/>
          <w:b/>
        </w:rPr>
        <w:t>Disclosure of Interests</w:t>
      </w:r>
      <w:r>
        <w:rPr>
          <w:rFonts w:ascii="Arial" w:eastAsia="Arial" w:hAnsi="Arial" w:cs="Arial"/>
        </w:rPr>
        <w:t xml:space="preserve">. </w:t>
      </w:r>
      <w:r>
        <w:rPr>
          <w:rFonts w:ascii="Arial" w:eastAsia="Arial" w:hAnsi="Arial" w:cs="Arial"/>
          <w:i/>
          <w:sz w:val="20"/>
          <w:szCs w:val="20"/>
        </w:rPr>
        <w:t>Councillors are asked to declare personal interests in any items on the agenda.  Councillors are reminded that the Cod</w:t>
      </w:r>
      <w:r>
        <w:rPr>
          <w:rFonts w:ascii="Arial" w:eastAsia="Arial" w:hAnsi="Arial" w:cs="Arial"/>
          <w:i/>
          <w:sz w:val="20"/>
          <w:szCs w:val="20"/>
        </w:rPr>
        <w:t xml:space="preserve">e of Conduct that takes effect from May 2018 provides that should they have a prejudicial interest in any matter under discussion they should withdraw from the room and not seek to influence a decision about the matter. </w:t>
      </w:r>
    </w:p>
    <w:p w14:paraId="0000000E" w14:textId="77777777" w:rsidR="000459A8" w:rsidRDefault="00CC7C27">
      <w:pPr>
        <w:ind w:firstLine="720"/>
        <w:rPr>
          <w:rFonts w:ascii="Arial" w:eastAsia="Arial" w:hAnsi="Arial" w:cs="Arial"/>
          <w:b/>
          <w:sz w:val="20"/>
          <w:szCs w:val="20"/>
        </w:rPr>
      </w:pPr>
      <w:r>
        <w:rPr>
          <w:rFonts w:ascii="Arial" w:eastAsia="Arial" w:hAnsi="Arial" w:cs="Arial"/>
          <w:b/>
          <w:sz w:val="20"/>
          <w:szCs w:val="20"/>
        </w:rPr>
        <w:t xml:space="preserve">Cllr Morris declared an interest in s7(iii), and will therefore take no part in discussion or any  </w:t>
      </w:r>
    </w:p>
    <w:p w14:paraId="0000000F" w14:textId="77777777" w:rsidR="000459A8" w:rsidRDefault="00CC7C27">
      <w:pPr>
        <w:ind w:firstLine="720"/>
        <w:rPr>
          <w:rFonts w:ascii="Arial" w:eastAsia="Arial" w:hAnsi="Arial" w:cs="Arial"/>
          <w:b/>
          <w:sz w:val="20"/>
          <w:szCs w:val="20"/>
        </w:rPr>
      </w:pPr>
      <w:r>
        <w:rPr>
          <w:rFonts w:ascii="Arial" w:eastAsia="Arial" w:hAnsi="Arial" w:cs="Arial"/>
          <w:b/>
          <w:sz w:val="20"/>
          <w:szCs w:val="20"/>
        </w:rPr>
        <w:t>decision in that respect.</w:t>
      </w:r>
    </w:p>
    <w:p w14:paraId="00000010" w14:textId="77777777" w:rsidR="000459A8" w:rsidRDefault="000459A8">
      <w:pPr>
        <w:rPr>
          <w:rFonts w:ascii="Arial" w:eastAsia="Arial" w:hAnsi="Arial" w:cs="Arial"/>
        </w:rPr>
      </w:pPr>
    </w:p>
    <w:p w14:paraId="00000011" w14:textId="77777777" w:rsidR="000459A8" w:rsidRDefault="00CC7C27">
      <w:pPr>
        <w:rPr>
          <w:rFonts w:ascii="Arial" w:eastAsia="Arial" w:hAnsi="Arial" w:cs="Arial"/>
          <w:b/>
        </w:rPr>
      </w:pPr>
      <w:r>
        <w:rPr>
          <w:rFonts w:ascii="Arial" w:eastAsia="Arial" w:hAnsi="Arial" w:cs="Arial"/>
          <w:b/>
        </w:rPr>
        <w:t>3.</w:t>
      </w:r>
      <w:r>
        <w:rPr>
          <w:rFonts w:ascii="Arial" w:eastAsia="Arial" w:hAnsi="Arial" w:cs="Arial"/>
          <w:b/>
        </w:rPr>
        <w:tab/>
        <w:t>Reports from District &amp; County Council representatives</w:t>
      </w:r>
    </w:p>
    <w:p w14:paraId="00000012" w14:textId="77777777" w:rsidR="000459A8" w:rsidRDefault="00CC7C27">
      <w:pPr>
        <w:rPr>
          <w:rFonts w:ascii="Arial" w:eastAsia="Arial" w:hAnsi="Arial" w:cs="Arial"/>
        </w:rPr>
      </w:pPr>
      <w:r>
        <w:rPr>
          <w:rFonts w:ascii="Arial" w:eastAsia="Arial" w:hAnsi="Arial" w:cs="Arial"/>
          <w:b/>
        </w:rPr>
        <w:t xml:space="preserve">          Mark Cargill (District) </w:t>
      </w:r>
      <w:r>
        <w:rPr>
          <w:rFonts w:ascii="Arial" w:eastAsia="Arial" w:hAnsi="Arial" w:cs="Arial"/>
        </w:rPr>
        <w:t>(note: this report was made after Sect.7);</w:t>
      </w:r>
    </w:p>
    <w:p w14:paraId="00000013" w14:textId="77777777" w:rsidR="000459A8" w:rsidRDefault="00CC7C27">
      <w:pPr>
        <w:rPr>
          <w:rFonts w:ascii="Arial" w:eastAsia="Arial" w:hAnsi="Arial" w:cs="Arial"/>
        </w:rPr>
      </w:pPr>
      <w:r>
        <w:rPr>
          <w:rFonts w:ascii="Arial" w:eastAsia="Arial" w:hAnsi="Arial" w:cs="Arial"/>
        </w:rPr>
        <w:t xml:space="preserve">          (</w:t>
      </w:r>
      <w:proofErr w:type="spellStart"/>
      <w:r>
        <w:rPr>
          <w:rFonts w:ascii="Arial" w:eastAsia="Arial" w:hAnsi="Arial" w:cs="Arial"/>
        </w:rPr>
        <w:t>i</w:t>
      </w:r>
      <w:proofErr w:type="spellEnd"/>
      <w:r>
        <w:rPr>
          <w:rFonts w:ascii="Arial" w:eastAsia="Arial" w:hAnsi="Arial" w:cs="Arial"/>
        </w:rPr>
        <w:t xml:space="preserve">) Croft Lane Power Station: </w:t>
      </w:r>
      <w:proofErr w:type="gramStart"/>
      <w:r>
        <w:rPr>
          <w:rFonts w:ascii="Arial" w:eastAsia="Arial" w:hAnsi="Arial" w:cs="Arial"/>
        </w:rPr>
        <w:t>the</w:t>
      </w:r>
      <w:proofErr w:type="gramEnd"/>
      <w:r>
        <w:rPr>
          <w:rFonts w:ascii="Arial" w:eastAsia="Arial" w:hAnsi="Arial" w:cs="Arial"/>
        </w:rPr>
        <w:t xml:space="preserve"> Application will now be referred to the Planning  </w:t>
      </w:r>
    </w:p>
    <w:p w14:paraId="00000014" w14:textId="77777777" w:rsidR="000459A8" w:rsidRDefault="00CC7C27">
      <w:pPr>
        <w:rPr>
          <w:rFonts w:ascii="Arial" w:eastAsia="Arial" w:hAnsi="Arial" w:cs="Arial"/>
        </w:rPr>
      </w:pPr>
      <w:r>
        <w:rPr>
          <w:rFonts w:ascii="Arial" w:eastAsia="Arial" w:hAnsi="Arial" w:cs="Arial"/>
        </w:rPr>
        <w:t xml:space="preserve">          Officer for comment and due diligence; there will be consultation on specialist </w:t>
      </w:r>
    </w:p>
    <w:p w14:paraId="00000015" w14:textId="77777777" w:rsidR="000459A8" w:rsidRDefault="00CC7C27">
      <w:pPr>
        <w:rPr>
          <w:rFonts w:ascii="Arial" w:eastAsia="Arial" w:hAnsi="Arial" w:cs="Arial"/>
        </w:rPr>
      </w:pPr>
      <w:r>
        <w:rPr>
          <w:rFonts w:ascii="Arial" w:eastAsia="Arial" w:hAnsi="Arial" w:cs="Arial"/>
        </w:rPr>
        <w:t xml:space="preserve">          matters. There wi</w:t>
      </w:r>
      <w:r>
        <w:rPr>
          <w:rFonts w:ascii="Arial" w:eastAsia="Arial" w:hAnsi="Arial" w:cs="Arial"/>
        </w:rPr>
        <w:t>ll be a Planning Meeting to decide the matter.</w:t>
      </w:r>
    </w:p>
    <w:p w14:paraId="00000016" w14:textId="77777777" w:rsidR="000459A8" w:rsidRDefault="00CC7C27">
      <w:pPr>
        <w:rPr>
          <w:rFonts w:ascii="Arial" w:eastAsia="Arial" w:hAnsi="Arial" w:cs="Arial"/>
        </w:rPr>
      </w:pPr>
      <w:r>
        <w:rPr>
          <w:rFonts w:ascii="Arial" w:eastAsia="Arial" w:hAnsi="Arial" w:cs="Arial"/>
        </w:rPr>
        <w:t xml:space="preserve">          (ii) Flood defences: an enhanced scheme is proposed for Alcester.</w:t>
      </w:r>
    </w:p>
    <w:p w14:paraId="00000017" w14:textId="77777777" w:rsidR="000459A8" w:rsidRDefault="00CC7C27">
      <w:pPr>
        <w:rPr>
          <w:rFonts w:ascii="Arial" w:eastAsia="Arial" w:hAnsi="Arial" w:cs="Arial"/>
        </w:rPr>
      </w:pPr>
      <w:r>
        <w:rPr>
          <w:rFonts w:ascii="Arial" w:eastAsia="Arial" w:hAnsi="Arial" w:cs="Arial"/>
        </w:rPr>
        <w:t xml:space="preserve">          (iii) Broadband: Cllr Cargill asked for comment on the situation in </w:t>
      </w:r>
      <w:proofErr w:type="spellStart"/>
      <w:r>
        <w:rPr>
          <w:rFonts w:ascii="Arial" w:eastAsia="Arial" w:hAnsi="Arial" w:cs="Arial"/>
        </w:rPr>
        <w:t>Wixford</w:t>
      </w:r>
      <w:proofErr w:type="spellEnd"/>
      <w:r>
        <w:rPr>
          <w:rFonts w:ascii="Arial" w:eastAsia="Arial" w:hAnsi="Arial" w:cs="Arial"/>
        </w:rPr>
        <w:t xml:space="preserve">. The </w:t>
      </w:r>
    </w:p>
    <w:p w14:paraId="00000018" w14:textId="77777777" w:rsidR="000459A8" w:rsidRDefault="00CC7C27">
      <w:pPr>
        <w:rPr>
          <w:rFonts w:ascii="Arial" w:eastAsia="Arial" w:hAnsi="Arial" w:cs="Arial"/>
        </w:rPr>
      </w:pPr>
      <w:r>
        <w:rPr>
          <w:rFonts w:ascii="Arial" w:eastAsia="Arial" w:hAnsi="Arial" w:cs="Arial"/>
        </w:rPr>
        <w:t xml:space="preserve">          general consensus was that the </w:t>
      </w:r>
      <w:r>
        <w:rPr>
          <w:rFonts w:ascii="Arial" w:eastAsia="Arial" w:hAnsi="Arial" w:cs="Arial"/>
        </w:rPr>
        <w:t xml:space="preserve">position has </w:t>
      </w:r>
      <w:proofErr w:type="gramStart"/>
      <w:r>
        <w:rPr>
          <w:rFonts w:ascii="Arial" w:eastAsia="Arial" w:hAnsi="Arial" w:cs="Arial"/>
        </w:rPr>
        <w:t>improved  generally</w:t>
      </w:r>
      <w:proofErr w:type="gramEnd"/>
      <w:r>
        <w:rPr>
          <w:rFonts w:ascii="Arial" w:eastAsia="Arial" w:hAnsi="Arial" w:cs="Arial"/>
        </w:rPr>
        <w:t xml:space="preserve"> following operation      </w:t>
      </w:r>
    </w:p>
    <w:p w14:paraId="00000019" w14:textId="77777777" w:rsidR="000459A8" w:rsidRDefault="00CC7C27">
      <w:pPr>
        <w:rPr>
          <w:rFonts w:ascii="Arial" w:eastAsia="Arial" w:hAnsi="Arial" w:cs="Arial"/>
        </w:rPr>
      </w:pPr>
      <w:r>
        <w:rPr>
          <w:rFonts w:ascii="Arial" w:eastAsia="Arial" w:hAnsi="Arial" w:cs="Arial"/>
        </w:rPr>
        <w:t xml:space="preserve">          of the </w:t>
      </w:r>
      <w:proofErr w:type="spellStart"/>
      <w:r>
        <w:rPr>
          <w:rFonts w:ascii="Arial" w:eastAsia="Arial" w:hAnsi="Arial" w:cs="Arial"/>
        </w:rPr>
        <w:t>DSlam</w:t>
      </w:r>
      <w:proofErr w:type="spellEnd"/>
      <w:r>
        <w:rPr>
          <w:rFonts w:ascii="Arial" w:eastAsia="Arial" w:hAnsi="Arial" w:cs="Arial"/>
        </w:rPr>
        <w:t xml:space="preserve"> cabinet opposite the Three Horseshoes. Cllr Cargill asked to be kept </w:t>
      </w:r>
    </w:p>
    <w:p w14:paraId="0000001A" w14:textId="77777777" w:rsidR="000459A8" w:rsidRDefault="00CC7C27">
      <w:pPr>
        <w:rPr>
          <w:rFonts w:ascii="Arial" w:eastAsia="Arial" w:hAnsi="Arial" w:cs="Arial"/>
        </w:rPr>
      </w:pPr>
      <w:r>
        <w:rPr>
          <w:rFonts w:ascii="Arial" w:eastAsia="Arial" w:hAnsi="Arial" w:cs="Arial"/>
        </w:rPr>
        <w:t xml:space="preserve">          informed of any blackspots.</w:t>
      </w:r>
    </w:p>
    <w:p w14:paraId="0000001B" w14:textId="77777777" w:rsidR="000459A8" w:rsidRDefault="00CC7C27">
      <w:pPr>
        <w:rPr>
          <w:rFonts w:ascii="Arial" w:eastAsia="Arial" w:hAnsi="Arial" w:cs="Arial"/>
        </w:rPr>
      </w:pPr>
      <w:r>
        <w:rPr>
          <w:rFonts w:ascii="Arial" w:eastAsia="Arial" w:hAnsi="Arial" w:cs="Arial"/>
        </w:rPr>
        <w:t xml:space="preserve">          (iv) Reserved Sites: These will operate if one of the la</w:t>
      </w:r>
      <w:r>
        <w:rPr>
          <w:rFonts w:ascii="Arial" w:eastAsia="Arial" w:hAnsi="Arial" w:cs="Arial"/>
        </w:rPr>
        <w:t xml:space="preserve">rge sites designated under the </w:t>
      </w:r>
    </w:p>
    <w:p w14:paraId="0000001C" w14:textId="77777777" w:rsidR="000459A8" w:rsidRDefault="00CC7C27">
      <w:pPr>
        <w:rPr>
          <w:rFonts w:ascii="Arial" w:eastAsia="Arial" w:hAnsi="Arial" w:cs="Arial"/>
        </w:rPr>
      </w:pPr>
      <w:r>
        <w:rPr>
          <w:rFonts w:ascii="Arial" w:eastAsia="Arial" w:hAnsi="Arial" w:cs="Arial"/>
        </w:rPr>
        <w:t xml:space="preserve">           SDC Core Strategy for new housing does </w:t>
      </w:r>
      <w:proofErr w:type="gramStart"/>
      <w:r>
        <w:rPr>
          <w:rFonts w:ascii="Arial" w:eastAsia="Arial" w:hAnsi="Arial" w:cs="Arial"/>
        </w:rPr>
        <w:t>not  come</w:t>
      </w:r>
      <w:proofErr w:type="gramEnd"/>
      <w:r>
        <w:rPr>
          <w:rFonts w:ascii="Arial" w:eastAsia="Arial" w:hAnsi="Arial" w:cs="Arial"/>
        </w:rPr>
        <w:t xml:space="preserve"> to fruition. SDC is obliged by  </w:t>
      </w:r>
    </w:p>
    <w:p w14:paraId="0000001D" w14:textId="77777777" w:rsidR="000459A8" w:rsidRDefault="00CC7C27">
      <w:pPr>
        <w:rPr>
          <w:rFonts w:ascii="Arial" w:eastAsia="Arial" w:hAnsi="Arial" w:cs="Arial"/>
        </w:rPr>
      </w:pPr>
      <w:r>
        <w:rPr>
          <w:rFonts w:ascii="Arial" w:eastAsia="Arial" w:hAnsi="Arial" w:cs="Arial"/>
        </w:rPr>
        <w:t xml:space="preserve">           law to provide a buffer of 20%. </w:t>
      </w:r>
      <w:proofErr w:type="spellStart"/>
      <w:r>
        <w:rPr>
          <w:rFonts w:ascii="Arial" w:eastAsia="Arial" w:hAnsi="Arial" w:cs="Arial"/>
        </w:rPr>
        <w:t>Bidford</w:t>
      </w:r>
      <w:proofErr w:type="spellEnd"/>
      <w:r>
        <w:rPr>
          <w:rFonts w:ascii="Arial" w:eastAsia="Arial" w:hAnsi="Arial" w:cs="Arial"/>
        </w:rPr>
        <w:t xml:space="preserve"> would be allocated an additional 300+ </w:t>
      </w:r>
    </w:p>
    <w:p w14:paraId="0000001E" w14:textId="77777777" w:rsidR="000459A8" w:rsidRDefault="00CC7C27">
      <w:pPr>
        <w:rPr>
          <w:rFonts w:ascii="Arial" w:eastAsia="Arial" w:hAnsi="Arial" w:cs="Arial"/>
        </w:rPr>
      </w:pPr>
      <w:r>
        <w:rPr>
          <w:rFonts w:ascii="Arial" w:eastAsia="Arial" w:hAnsi="Arial" w:cs="Arial"/>
        </w:rPr>
        <w:t xml:space="preserve">           houses, Alcester 180.</w:t>
      </w:r>
    </w:p>
    <w:p w14:paraId="0000001F" w14:textId="77777777" w:rsidR="000459A8" w:rsidRDefault="00CC7C27">
      <w:pPr>
        <w:rPr>
          <w:rFonts w:ascii="Arial" w:eastAsia="Arial" w:hAnsi="Arial" w:cs="Arial"/>
        </w:rPr>
      </w:pPr>
      <w:r>
        <w:rPr>
          <w:rFonts w:ascii="Arial" w:eastAsia="Arial" w:hAnsi="Arial" w:cs="Arial"/>
        </w:rPr>
        <w:t xml:space="preserve">        </w:t>
      </w:r>
      <w:r>
        <w:rPr>
          <w:rFonts w:ascii="Arial" w:eastAsia="Arial" w:hAnsi="Arial" w:cs="Arial"/>
        </w:rPr>
        <w:t xml:space="preserve">  (v) A46: there are problems with the new scheme for another roundabout between </w:t>
      </w:r>
    </w:p>
    <w:p w14:paraId="00000020" w14:textId="77777777" w:rsidR="000459A8" w:rsidRDefault="00CC7C27">
      <w:pPr>
        <w:rPr>
          <w:rFonts w:ascii="Arial" w:eastAsia="Arial" w:hAnsi="Arial" w:cs="Arial"/>
        </w:rPr>
      </w:pPr>
      <w:r>
        <w:rPr>
          <w:rFonts w:ascii="Arial" w:eastAsia="Arial" w:hAnsi="Arial" w:cs="Arial"/>
        </w:rPr>
        <w:t xml:space="preserve">          </w:t>
      </w:r>
      <w:proofErr w:type="spellStart"/>
      <w:r>
        <w:rPr>
          <w:rFonts w:ascii="Arial" w:eastAsia="Arial" w:hAnsi="Arial" w:cs="Arial"/>
        </w:rPr>
        <w:t>Bishopton</w:t>
      </w:r>
      <w:proofErr w:type="spellEnd"/>
      <w:r>
        <w:rPr>
          <w:rFonts w:ascii="Arial" w:eastAsia="Arial" w:hAnsi="Arial" w:cs="Arial"/>
        </w:rPr>
        <w:t xml:space="preserve"> and </w:t>
      </w:r>
      <w:proofErr w:type="spellStart"/>
      <w:r>
        <w:rPr>
          <w:rFonts w:ascii="Arial" w:eastAsia="Arial" w:hAnsi="Arial" w:cs="Arial"/>
        </w:rPr>
        <w:t>Wildmoor</w:t>
      </w:r>
      <w:proofErr w:type="spellEnd"/>
      <w:r>
        <w:rPr>
          <w:rFonts w:ascii="Arial" w:eastAsia="Arial" w:hAnsi="Arial" w:cs="Arial"/>
        </w:rPr>
        <w:t xml:space="preserve"> Health Club to accommodate development outside Stratford </w:t>
      </w:r>
    </w:p>
    <w:p w14:paraId="00000021" w14:textId="77777777" w:rsidR="000459A8" w:rsidRDefault="00CC7C27">
      <w:pPr>
        <w:rPr>
          <w:rFonts w:ascii="Arial" w:eastAsia="Arial" w:hAnsi="Arial" w:cs="Arial"/>
        </w:rPr>
      </w:pPr>
      <w:r>
        <w:rPr>
          <w:rFonts w:ascii="Arial" w:eastAsia="Arial" w:hAnsi="Arial" w:cs="Arial"/>
        </w:rPr>
        <w:t xml:space="preserve">          - great concerns that the </w:t>
      </w:r>
      <w:proofErr w:type="spellStart"/>
      <w:r>
        <w:rPr>
          <w:rFonts w:ascii="Arial" w:eastAsia="Arial" w:hAnsi="Arial" w:cs="Arial"/>
        </w:rPr>
        <w:t>Binton</w:t>
      </w:r>
      <w:proofErr w:type="spellEnd"/>
      <w:r>
        <w:rPr>
          <w:rFonts w:ascii="Arial" w:eastAsia="Arial" w:hAnsi="Arial" w:cs="Arial"/>
        </w:rPr>
        <w:t>/</w:t>
      </w:r>
      <w:proofErr w:type="spellStart"/>
      <w:r>
        <w:rPr>
          <w:rFonts w:ascii="Arial" w:eastAsia="Arial" w:hAnsi="Arial" w:cs="Arial"/>
        </w:rPr>
        <w:t>Billersley</w:t>
      </w:r>
      <w:proofErr w:type="spellEnd"/>
      <w:r>
        <w:rPr>
          <w:rFonts w:ascii="Arial" w:eastAsia="Arial" w:hAnsi="Arial" w:cs="Arial"/>
        </w:rPr>
        <w:t xml:space="preserve"> intersection will be made eve</w:t>
      </w:r>
      <w:r>
        <w:rPr>
          <w:rFonts w:ascii="Arial" w:eastAsia="Arial" w:hAnsi="Arial" w:cs="Arial"/>
        </w:rPr>
        <w:t>n worse.</w:t>
      </w:r>
    </w:p>
    <w:p w14:paraId="00000022" w14:textId="77777777" w:rsidR="000459A8" w:rsidRDefault="00CC7C27">
      <w:pPr>
        <w:rPr>
          <w:rFonts w:ascii="Arial" w:eastAsia="Arial" w:hAnsi="Arial" w:cs="Arial"/>
        </w:rPr>
      </w:pPr>
      <w:r>
        <w:rPr>
          <w:rFonts w:ascii="Arial" w:eastAsia="Arial" w:hAnsi="Arial" w:cs="Arial"/>
        </w:rPr>
        <w:t xml:space="preserve">          (vi) Cllr Cargill confirmed that he has no information as to timing for rectification of the </w:t>
      </w:r>
    </w:p>
    <w:p w14:paraId="00000023" w14:textId="77777777" w:rsidR="000459A8" w:rsidRDefault="00CC7C27">
      <w:pPr>
        <w:rPr>
          <w:rFonts w:ascii="Arial" w:eastAsia="Arial" w:hAnsi="Arial" w:cs="Arial"/>
        </w:rPr>
      </w:pPr>
      <w:r>
        <w:rPr>
          <w:rFonts w:ascii="Arial" w:eastAsia="Arial" w:hAnsi="Arial" w:cs="Arial"/>
        </w:rPr>
        <w:t xml:space="preserve">           resurfacing work in </w:t>
      </w:r>
      <w:proofErr w:type="spellStart"/>
      <w:r>
        <w:rPr>
          <w:rFonts w:ascii="Arial" w:eastAsia="Arial" w:hAnsi="Arial" w:cs="Arial"/>
        </w:rPr>
        <w:t>Wixford</w:t>
      </w:r>
      <w:proofErr w:type="spellEnd"/>
      <w:r>
        <w:rPr>
          <w:rFonts w:ascii="Arial" w:eastAsia="Arial" w:hAnsi="Arial" w:cs="Arial"/>
        </w:rPr>
        <w:t xml:space="preserve">- </w:t>
      </w:r>
      <w:r>
        <w:rPr>
          <w:rFonts w:ascii="Arial" w:eastAsia="Arial" w:hAnsi="Arial" w:cs="Arial"/>
          <w:b/>
        </w:rPr>
        <w:t xml:space="preserve">Clerk </w:t>
      </w:r>
      <w:r>
        <w:rPr>
          <w:rFonts w:ascii="Arial" w:eastAsia="Arial" w:hAnsi="Arial" w:cs="Arial"/>
        </w:rPr>
        <w:t>to email him, and he will chase it up again.</w:t>
      </w:r>
    </w:p>
    <w:p w14:paraId="00000024" w14:textId="77777777" w:rsidR="000459A8" w:rsidRDefault="000459A8">
      <w:pPr>
        <w:rPr>
          <w:rFonts w:ascii="Arial" w:eastAsia="Arial" w:hAnsi="Arial" w:cs="Arial"/>
        </w:rPr>
      </w:pPr>
    </w:p>
    <w:p w14:paraId="00000025" w14:textId="77777777" w:rsidR="000459A8" w:rsidRDefault="00CC7C27">
      <w:pPr>
        <w:rPr>
          <w:rFonts w:ascii="Arial" w:eastAsia="Arial" w:hAnsi="Arial" w:cs="Arial"/>
        </w:rPr>
      </w:pPr>
      <w:r>
        <w:rPr>
          <w:rFonts w:ascii="Arial" w:eastAsia="Arial" w:hAnsi="Arial" w:cs="Arial"/>
          <w:b/>
        </w:rPr>
        <w:t>4.</w:t>
      </w:r>
      <w:r>
        <w:rPr>
          <w:rFonts w:ascii="Arial" w:eastAsia="Arial" w:hAnsi="Arial" w:cs="Arial"/>
          <w:b/>
        </w:rPr>
        <w:tab/>
        <w:t>Minutes</w:t>
      </w:r>
      <w:r>
        <w:rPr>
          <w:rFonts w:ascii="Arial" w:eastAsia="Arial" w:hAnsi="Arial" w:cs="Arial"/>
        </w:rPr>
        <w:t xml:space="preserve"> of the Parish Council Meeting held on Tu</w:t>
      </w:r>
      <w:r>
        <w:rPr>
          <w:rFonts w:ascii="Arial" w:eastAsia="Arial" w:hAnsi="Arial" w:cs="Arial"/>
        </w:rPr>
        <w:t xml:space="preserve">esday 14th May 2019: approved     </w:t>
      </w:r>
    </w:p>
    <w:p w14:paraId="00000026" w14:textId="77777777" w:rsidR="000459A8" w:rsidRDefault="00CC7C27">
      <w:pPr>
        <w:rPr>
          <w:rFonts w:ascii="Arial" w:eastAsia="Arial" w:hAnsi="Arial" w:cs="Arial"/>
        </w:rPr>
      </w:pPr>
      <w:r>
        <w:rPr>
          <w:rFonts w:ascii="Arial" w:eastAsia="Arial" w:hAnsi="Arial" w:cs="Arial"/>
        </w:rPr>
        <w:t xml:space="preserve">           as a true and accurate </w:t>
      </w:r>
      <w:proofErr w:type="gramStart"/>
      <w:r>
        <w:rPr>
          <w:rFonts w:ascii="Arial" w:eastAsia="Arial" w:hAnsi="Arial" w:cs="Arial"/>
        </w:rPr>
        <w:t>record, and</w:t>
      </w:r>
      <w:proofErr w:type="gramEnd"/>
      <w:r>
        <w:rPr>
          <w:rFonts w:ascii="Arial" w:eastAsia="Arial" w:hAnsi="Arial" w:cs="Arial"/>
        </w:rPr>
        <w:t xml:space="preserve"> signed as such by Cllr Haworth as Chairman.       </w:t>
      </w:r>
    </w:p>
    <w:p w14:paraId="00000027" w14:textId="77777777" w:rsidR="000459A8" w:rsidRDefault="000459A8">
      <w:pPr>
        <w:tabs>
          <w:tab w:val="left" w:pos="709"/>
        </w:tabs>
        <w:rPr>
          <w:rFonts w:ascii="Arial" w:eastAsia="Arial" w:hAnsi="Arial" w:cs="Arial"/>
        </w:rPr>
      </w:pPr>
    </w:p>
    <w:p w14:paraId="00000028" w14:textId="77777777" w:rsidR="000459A8" w:rsidRDefault="00CC7C27">
      <w:pPr>
        <w:rPr>
          <w:rFonts w:ascii="Arial" w:eastAsia="Arial" w:hAnsi="Arial" w:cs="Arial"/>
        </w:rPr>
      </w:pPr>
      <w:r>
        <w:rPr>
          <w:rFonts w:ascii="Arial" w:eastAsia="Arial" w:hAnsi="Arial" w:cs="Arial"/>
          <w:b/>
        </w:rPr>
        <w:t>5.</w:t>
      </w:r>
      <w:r>
        <w:rPr>
          <w:rFonts w:ascii="Arial" w:eastAsia="Arial" w:hAnsi="Arial" w:cs="Arial"/>
          <w:b/>
        </w:rPr>
        <w:tab/>
        <w:t>Matters arising:</w:t>
      </w:r>
      <w:r>
        <w:rPr>
          <w:rFonts w:ascii="Arial" w:eastAsia="Arial" w:hAnsi="Arial" w:cs="Arial"/>
        </w:rPr>
        <w:t xml:space="preserve">  </w:t>
      </w:r>
    </w:p>
    <w:p w14:paraId="00000029" w14:textId="77777777" w:rsidR="000459A8" w:rsidRDefault="00CC7C27">
      <w:pPr>
        <w:numPr>
          <w:ilvl w:val="0"/>
          <w:numId w:val="3"/>
        </w:numPr>
        <w:rPr>
          <w:rFonts w:ascii="Arial" w:eastAsia="Arial" w:hAnsi="Arial" w:cs="Arial"/>
        </w:rPr>
      </w:pPr>
      <w:r>
        <w:rPr>
          <w:rFonts w:ascii="Arial" w:eastAsia="Arial" w:hAnsi="Arial" w:cs="Arial"/>
          <w:u w:val="single"/>
        </w:rPr>
        <w:t>WCC Highways works</w:t>
      </w:r>
    </w:p>
    <w:p w14:paraId="0000002A" w14:textId="77777777" w:rsidR="000459A8" w:rsidRDefault="00CC7C27">
      <w:pPr>
        <w:ind w:left="720"/>
        <w:rPr>
          <w:rFonts w:ascii="Arial" w:eastAsia="Arial" w:hAnsi="Arial" w:cs="Arial"/>
        </w:rPr>
      </w:pPr>
      <w:r>
        <w:rPr>
          <w:rFonts w:ascii="Arial" w:eastAsia="Arial" w:hAnsi="Arial" w:cs="Arial"/>
        </w:rPr>
        <w:t>Clerk reported that nothing has been heard from Cllr Cargill as yet, whose help ha</w:t>
      </w:r>
      <w:r>
        <w:rPr>
          <w:rFonts w:ascii="Arial" w:eastAsia="Arial" w:hAnsi="Arial" w:cs="Arial"/>
        </w:rPr>
        <w:t>s been sought in clarifying timing for these. (See 3(vi) above)</w:t>
      </w:r>
    </w:p>
    <w:p w14:paraId="0000002B" w14:textId="77777777" w:rsidR="000459A8" w:rsidRDefault="000459A8">
      <w:pPr>
        <w:ind w:left="720"/>
        <w:rPr>
          <w:rFonts w:ascii="Arial" w:eastAsia="Arial" w:hAnsi="Arial" w:cs="Arial"/>
        </w:rPr>
      </w:pPr>
    </w:p>
    <w:p w14:paraId="0000002C" w14:textId="77777777" w:rsidR="000459A8" w:rsidRDefault="00CC7C27">
      <w:pPr>
        <w:numPr>
          <w:ilvl w:val="0"/>
          <w:numId w:val="5"/>
        </w:numPr>
        <w:rPr>
          <w:rFonts w:ascii="Arial" w:eastAsia="Arial" w:hAnsi="Arial" w:cs="Arial"/>
        </w:rPr>
      </w:pPr>
      <w:r>
        <w:rPr>
          <w:rFonts w:ascii="Arial" w:eastAsia="Arial" w:hAnsi="Arial" w:cs="Arial"/>
          <w:u w:val="single"/>
        </w:rPr>
        <w:lastRenderedPageBreak/>
        <w:t>Village speeding/traffic volume/traffic calming</w:t>
      </w:r>
      <w:r>
        <w:rPr>
          <w:rFonts w:ascii="Arial" w:eastAsia="Arial" w:hAnsi="Arial" w:cs="Arial"/>
        </w:rPr>
        <w:t xml:space="preserve"> </w:t>
      </w:r>
    </w:p>
    <w:p w14:paraId="0000002D" w14:textId="77777777" w:rsidR="000459A8" w:rsidRDefault="00CC7C27">
      <w:pPr>
        <w:ind w:left="720"/>
        <w:rPr>
          <w:rFonts w:ascii="Arial" w:eastAsia="Arial" w:hAnsi="Arial" w:cs="Arial"/>
        </w:rPr>
      </w:pPr>
      <w:r>
        <w:rPr>
          <w:rFonts w:ascii="Arial" w:eastAsia="Arial" w:hAnsi="Arial" w:cs="Arial"/>
        </w:rPr>
        <w:t>Cllr Haworth reported that:</w:t>
      </w:r>
    </w:p>
    <w:p w14:paraId="0000002E" w14:textId="77777777" w:rsidR="000459A8" w:rsidRDefault="00CC7C27">
      <w:pPr>
        <w:ind w:left="720"/>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xml:space="preserve">) An application for funds has been made to the Police &amp; Crime Commissioner Warwickshire Road Safety Grant Scheme towards installation of average speed cameras at either end of </w:t>
      </w:r>
      <w:proofErr w:type="spellStart"/>
      <w:r>
        <w:rPr>
          <w:rFonts w:ascii="Arial" w:eastAsia="Arial" w:hAnsi="Arial" w:cs="Arial"/>
        </w:rPr>
        <w:t>Wixford</w:t>
      </w:r>
      <w:proofErr w:type="spellEnd"/>
      <w:r>
        <w:rPr>
          <w:rFonts w:ascii="Arial" w:eastAsia="Arial" w:hAnsi="Arial" w:cs="Arial"/>
        </w:rPr>
        <w:t>, which, after lengthy research, is felt to be the most likely to be e</w:t>
      </w:r>
      <w:r>
        <w:rPr>
          <w:rFonts w:ascii="Arial" w:eastAsia="Arial" w:hAnsi="Arial" w:cs="Arial"/>
        </w:rPr>
        <w:t>ffective in controlling traffic speeds through the village.</w:t>
      </w:r>
    </w:p>
    <w:p w14:paraId="0000002F" w14:textId="77777777" w:rsidR="000459A8" w:rsidRDefault="00CC7C27">
      <w:pPr>
        <w:ind w:left="720"/>
        <w:rPr>
          <w:rFonts w:ascii="Arial" w:eastAsia="Arial" w:hAnsi="Arial" w:cs="Arial"/>
        </w:rPr>
      </w:pPr>
      <w:r>
        <w:rPr>
          <w:rFonts w:ascii="Arial" w:eastAsia="Arial" w:hAnsi="Arial" w:cs="Arial"/>
        </w:rPr>
        <w:t>(ii) The data collected from the speed visor since January 2019 has shown:</w:t>
      </w:r>
    </w:p>
    <w:p w14:paraId="00000030" w14:textId="77777777" w:rsidR="000459A8" w:rsidRDefault="00CC7C27">
      <w:pPr>
        <w:numPr>
          <w:ilvl w:val="0"/>
          <w:numId w:val="2"/>
        </w:numPr>
        <w:rPr>
          <w:rFonts w:ascii="Arial" w:eastAsia="Arial" w:hAnsi="Arial" w:cs="Arial"/>
        </w:rPr>
      </w:pPr>
      <w:r>
        <w:rPr>
          <w:rFonts w:ascii="Arial" w:eastAsia="Arial" w:hAnsi="Arial" w:cs="Arial"/>
        </w:rPr>
        <w:t>although most speeding is between 30/40mph, speeds of up to 75mph have been recorded.</w:t>
      </w:r>
    </w:p>
    <w:p w14:paraId="00000031" w14:textId="77777777" w:rsidR="000459A8" w:rsidRDefault="00CC7C27">
      <w:pPr>
        <w:numPr>
          <w:ilvl w:val="0"/>
          <w:numId w:val="2"/>
        </w:numPr>
        <w:rPr>
          <w:rFonts w:ascii="Arial" w:eastAsia="Arial" w:hAnsi="Arial" w:cs="Arial"/>
        </w:rPr>
      </w:pPr>
      <w:r>
        <w:rPr>
          <w:rFonts w:ascii="Arial" w:eastAsia="Arial" w:hAnsi="Arial" w:cs="Arial"/>
        </w:rPr>
        <w:t xml:space="preserve">1 in 14 drivers speed “excessively” </w:t>
      </w:r>
      <w:proofErr w:type="spellStart"/>
      <w:r>
        <w:rPr>
          <w:rFonts w:ascii="Arial" w:eastAsia="Arial" w:hAnsi="Arial" w:cs="Arial"/>
        </w:rPr>
        <w:t>ie</w:t>
      </w:r>
      <w:proofErr w:type="spellEnd"/>
      <w:r>
        <w:rPr>
          <w:rFonts w:ascii="Arial" w:eastAsia="Arial" w:hAnsi="Arial" w:cs="Arial"/>
        </w:rPr>
        <w:t xml:space="preserve"> more than 45mph</w:t>
      </w:r>
    </w:p>
    <w:p w14:paraId="00000032" w14:textId="77777777" w:rsidR="000459A8" w:rsidRDefault="00CC7C27">
      <w:pPr>
        <w:numPr>
          <w:ilvl w:val="0"/>
          <w:numId w:val="2"/>
        </w:numPr>
        <w:rPr>
          <w:rFonts w:ascii="Arial" w:eastAsia="Arial" w:hAnsi="Arial" w:cs="Arial"/>
        </w:rPr>
      </w:pPr>
      <w:r>
        <w:rPr>
          <w:rFonts w:ascii="Arial" w:eastAsia="Arial" w:hAnsi="Arial" w:cs="Arial"/>
        </w:rPr>
        <w:t xml:space="preserve">the percentage of people speeding has generally increased as weather/light, has improved. Well in excess of 50% of </w:t>
      </w:r>
      <w:r>
        <w:rPr>
          <w:rFonts w:ascii="Arial" w:eastAsia="Arial" w:hAnsi="Arial" w:cs="Arial"/>
        </w:rPr>
        <w:t>drivers speed to some degree. Sometimes over 60%.</w:t>
      </w:r>
    </w:p>
    <w:p w14:paraId="00000033" w14:textId="77777777" w:rsidR="000459A8" w:rsidRDefault="00CC7C27">
      <w:pPr>
        <w:numPr>
          <w:ilvl w:val="0"/>
          <w:numId w:val="2"/>
        </w:numPr>
        <w:rPr>
          <w:rFonts w:ascii="Arial" w:eastAsia="Arial" w:hAnsi="Arial" w:cs="Arial"/>
        </w:rPr>
      </w:pPr>
      <w:r>
        <w:rPr>
          <w:rFonts w:ascii="Arial" w:eastAsia="Arial" w:hAnsi="Arial" w:cs="Arial"/>
        </w:rPr>
        <w:t>Mon-Fri, 2000-2500 vehicles each way pass through the village.</w:t>
      </w:r>
    </w:p>
    <w:p w14:paraId="00000034" w14:textId="77777777" w:rsidR="000459A8" w:rsidRDefault="00CC7C27">
      <w:pPr>
        <w:rPr>
          <w:rFonts w:ascii="Arial" w:eastAsia="Arial" w:hAnsi="Arial" w:cs="Arial"/>
        </w:rPr>
      </w:pPr>
      <w:r>
        <w:rPr>
          <w:rFonts w:ascii="Arial" w:eastAsia="Arial" w:hAnsi="Arial" w:cs="Arial"/>
        </w:rPr>
        <w:t xml:space="preserve">              It was agreed that the maximum speeds recorded are “an accident waiting to </w:t>
      </w:r>
    </w:p>
    <w:p w14:paraId="00000035" w14:textId="77777777" w:rsidR="000459A8" w:rsidRDefault="00CC7C27">
      <w:pPr>
        <w:rPr>
          <w:rFonts w:ascii="Arial" w:eastAsia="Arial" w:hAnsi="Arial" w:cs="Arial"/>
        </w:rPr>
      </w:pPr>
      <w:r>
        <w:rPr>
          <w:rFonts w:ascii="Arial" w:eastAsia="Arial" w:hAnsi="Arial" w:cs="Arial"/>
        </w:rPr>
        <w:t xml:space="preserve">              happen”</w:t>
      </w:r>
    </w:p>
    <w:p w14:paraId="00000036" w14:textId="77777777" w:rsidR="000459A8" w:rsidRDefault="00CC7C27">
      <w:pPr>
        <w:numPr>
          <w:ilvl w:val="0"/>
          <w:numId w:val="4"/>
        </w:numPr>
        <w:rPr>
          <w:rFonts w:ascii="Arial" w:eastAsia="Arial" w:hAnsi="Arial" w:cs="Arial"/>
        </w:rPr>
      </w:pPr>
      <w:r>
        <w:rPr>
          <w:rFonts w:ascii="Arial" w:eastAsia="Arial" w:hAnsi="Arial" w:cs="Arial"/>
          <w:u w:val="single"/>
        </w:rPr>
        <w:t>Defibrillator:</w:t>
      </w:r>
      <w:r>
        <w:rPr>
          <w:rFonts w:ascii="Arial" w:eastAsia="Arial" w:hAnsi="Arial" w:cs="Arial"/>
        </w:rPr>
        <w:t xml:space="preserve"> Now installed. A</w:t>
      </w:r>
      <w:r>
        <w:rPr>
          <w:rFonts w:ascii="Arial" w:eastAsia="Arial" w:hAnsi="Arial" w:cs="Arial"/>
        </w:rPr>
        <w:t xml:space="preserve"> group demonstration has been arranged for 2pm Monday 15th July in the Village Hall, by the Arrhythmia Alliance. Clerk confirmed that she needs to give approximate attendance figures. Will estimate at 20 </w:t>
      </w:r>
      <w:proofErr w:type="gramStart"/>
      <w:r>
        <w:rPr>
          <w:rFonts w:ascii="Arial" w:eastAsia="Arial" w:hAnsi="Arial" w:cs="Arial"/>
        </w:rPr>
        <w:t>maximum</w:t>
      </w:r>
      <w:proofErr w:type="gramEnd"/>
      <w:r>
        <w:rPr>
          <w:rFonts w:ascii="Arial" w:eastAsia="Arial" w:hAnsi="Arial" w:cs="Arial"/>
        </w:rPr>
        <w:t>. Notice of the demonstration has been put on</w:t>
      </w:r>
      <w:r>
        <w:rPr>
          <w:rFonts w:ascii="Arial" w:eastAsia="Arial" w:hAnsi="Arial" w:cs="Arial"/>
        </w:rPr>
        <w:t xml:space="preserve"> the Noticeboard and website. Mrs Sue Vincent will arrange for those on the Village Hall email contact list to be informed. (</w:t>
      </w:r>
      <w:r>
        <w:rPr>
          <w:rFonts w:ascii="Arial" w:eastAsia="Arial" w:hAnsi="Arial" w:cs="Arial"/>
          <w:b/>
        </w:rPr>
        <w:t xml:space="preserve">NB </w:t>
      </w:r>
      <w:proofErr w:type="gramStart"/>
      <w:r>
        <w:rPr>
          <w:rFonts w:ascii="Arial" w:eastAsia="Arial" w:hAnsi="Arial" w:cs="Arial"/>
        </w:rPr>
        <w:t>The</w:t>
      </w:r>
      <w:proofErr w:type="gramEnd"/>
      <w:r>
        <w:rPr>
          <w:rFonts w:ascii="Arial" w:eastAsia="Arial" w:hAnsi="Arial" w:cs="Arial"/>
        </w:rPr>
        <w:t xml:space="preserve"> demonstration has now taken place. About 20 residents attended, who appreciated the efficient and knowledgeable delivery by </w:t>
      </w:r>
      <w:r>
        <w:rPr>
          <w:rFonts w:ascii="Arial" w:eastAsia="Arial" w:hAnsi="Arial" w:cs="Arial"/>
        </w:rPr>
        <w:t xml:space="preserve">the representative from the Arrhythmia Alliance. </w:t>
      </w:r>
      <w:proofErr w:type="gramStart"/>
      <w:r>
        <w:rPr>
          <w:rFonts w:ascii="Arial" w:eastAsia="Arial" w:hAnsi="Arial" w:cs="Arial"/>
        </w:rPr>
        <w:t>Thanks</w:t>
      </w:r>
      <w:proofErr w:type="gramEnd"/>
      <w:r>
        <w:rPr>
          <w:rFonts w:ascii="Arial" w:eastAsia="Arial" w:hAnsi="Arial" w:cs="Arial"/>
        </w:rPr>
        <w:t xml:space="preserve"> must also go to Ms Jain Drinkwater who ensured that arrangements at the VH ran smoothly).</w:t>
      </w:r>
    </w:p>
    <w:p w14:paraId="00000037" w14:textId="77777777" w:rsidR="000459A8" w:rsidRDefault="00CC7C27">
      <w:pPr>
        <w:rPr>
          <w:rFonts w:ascii="Arial" w:eastAsia="Arial" w:hAnsi="Arial" w:cs="Arial"/>
        </w:rPr>
      </w:pPr>
      <w:r>
        <w:rPr>
          <w:rFonts w:ascii="Arial" w:eastAsia="Arial" w:hAnsi="Arial" w:cs="Arial"/>
        </w:rPr>
        <w:t xml:space="preserve">           Matters outstanding:</w:t>
      </w:r>
    </w:p>
    <w:p w14:paraId="00000038" w14:textId="77777777" w:rsidR="000459A8" w:rsidRDefault="00CC7C27">
      <w:pPr>
        <w:rPr>
          <w:rFonts w:ascii="Arial" w:eastAsia="Arial" w:hAnsi="Arial" w:cs="Arial"/>
        </w:rPr>
      </w:pPr>
      <w:r>
        <w:rPr>
          <w:rFonts w:ascii="Arial" w:eastAsia="Arial" w:hAnsi="Arial" w:cs="Arial"/>
        </w:rPr>
        <w:t xml:space="preserve">           (</w:t>
      </w:r>
      <w:proofErr w:type="spellStart"/>
      <w:r>
        <w:rPr>
          <w:rFonts w:ascii="Arial" w:eastAsia="Arial" w:hAnsi="Arial" w:cs="Arial"/>
        </w:rPr>
        <w:t>i</w:t>
      </w:r>
      <w:proofErr w:type="spellEnd"/>
      <w:r>
        <w:rPr>
          <w:rFonts w:ascii="Arial" w:eastAsia="Arial" w:hAnsi="Arial" w:cs="Arial"/>
        </w:rPr>
        <w:t>) Cllr Fryer to provide further photographs of location to valida</w:t>
      </w:r>
      <w:r>
        <w:rPr>
          <w:rFonts w:ascii="Arial" w:eastAsia="Arial" w:hAnsi="Arial" w:cs="Arial"/>
        </w:rPr>
        <w:t>te warranty.</w:t>
      </w:r>
    </w:p>
    <w:p w14:paraId="00000039" w14:textId="77777777" w:rsidR="000459A8" w:rsidRDefault="00CC7C27">
      <w:pPr>
        <w:rPr>
          <w:rFonts w:ascii="Arial" w:eastAsia="Arial" w:hAnsi="Arial" w:cs="Arial"/>
        </w:rPr>
      </w:pPr>
      <w:r>
        <w:rPr>
          <w:rFonts w:ascii="Arial" w:eastAsia="Arial" w:hAnsi="Arial" w:cs="Arial"/>
        </w:rPr>
        <w:t xml:space="preserve">           (ii) Clerk needs expiry dates of pads to register location.</w:t>
      </w:r>
    </w:p>
    <w:p w14:paraId="0000003A" w14:textId="77777777" w:rsidR="000459A8" w:rsidRDefault="00CC7C27">
      <w:pPr>
        <w:rPr>
          <w:rFonts w:ascii="Arial" w:eastAsia="Arial" w:hAnsi="Arial" w:cs="Arial"/>
        </w:rPr>
      </w:pPr>
      <w:r>
        <w:rPr>
          <w:rFonts w:ascii="Arial" w:eastAsia="Arial" w:hAnsi="Arial" w:cs="Arial"/>
        </w:rPr>
        <w:t xml:space="preserve">           (iii)Cllr Morris will remove old defibrillator from telephone kiosk if Cllr Haworth can  </w:t>
      </w:r>
    </w:p>
    <w:p w14:paraId="0000003B" w14:textId="77777777" w:rsidR="000459A8" w:rsidRDefault="00CC7C27">
      <w:pPr>
        <w:rPr>
          <w:rFonts w:ascii="Arial" w:eastAsia="Arial" w:hAnsi="Arial" w:cs="Arial"/>
        </w:rPr>
      </w:pPr>
      <w:r>
        <w:rPr>
          <w:rFonts w:ascii="Arial" w:eastAsia="Arial" w:hAnsi="Arial" w:cs="Arial"/>
        </w:rPr>
        <w:t xml:space="preserve">                 provide the key.</w:t>
      </w:r>
    </w:p>
    <w:p w14:paraId="0000003C" w14:textId="77777777" w:rsidR="000459A8" w:rsidRDefault="000459A8">
      <w:pPr>
        <w:ind w:left="720"/>
        <w:rPr>
          <w:rFonts w:ascii="Arial" w:eastAsia="Arial" w:hAnsi="Arial" w:cs="Arial"/>
        </w:rPr>
      </w:pPr>
    </w:p>
    <w:p w14:paraId="0000003D" w14:textId="77777777" w:rsidR="000459A8" w:rsidRDefault="00CC7C27">
      <w:pPr>
        <w:numPr>
          <w:ilvl w:val="0"/>
          <w:numId w:val="9"/>
        </w:numPr>
        <w:rPr>
          <w:rFonts w:ascii="Arial" w:eastAsia="Arial" w:hAnsi="Arial" w:cs="Arial"/>
        </w:rPr>
      </w:pPr>
      <w:r>
        <w:rPr>
          <w:rFonts w:ascii="Arial" w:eastAsia="Arial" w:hAnsi="Arial" w:cs="Arial"/>
          <w:u w:val="single"/>
        </w:rPr>
        <w:t>Three Horseshoes:</w:t>
      </w:r>
      <w:r>
        <w:rPr>
          <w:rFonts w:ascii="Arial" w:eastAsia="Arial" w:hAnsi="Arial" w:cs="Arial"/>
        </w:rPr>
        <w:t xml:space="preserve"> update re signage/</w:t>
      </w:r>
      <w:r>
        <w:rPr>
          <w:rFonts w:ascii="Arial" w:eastAsia="Arial" w:hAnsi="Arial" w:cs="Arial"/>
        </w:rPr>
        <w:t>excessive lighting:</w:t>
      </w:r>
    </w:p>
    <w:p w14:paraId="0000003E" w14:textId="77777777" w:rsidR="000459A8" w:rsidRDefault="00CC7C27">
      <w:pPr>
        <w:ind w:left="720"/>
        <w:rPr>
          <w:rFonts w:ascii="Arial" w:eastAsia="Arial" w:hAnsi="Arial" w:cs="Arial"/>
          <w:b/>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xml:space="preserve">) It was agreed that the lighting is not as bad as it has been, but that is partly due to longer evenings. </w:t>
      </w:r>
      <w:r>
        <w:rPr>
          <w:rFonts w:ascii="Arial" w:eastAsia="Arial" w:hAnsi="Arial" w:cs="Arial"/>
          <w:b/>
        </w:rPr>
        <w:t>This should be kept under review.</w:t>
      </w:r>
    </w:p>
    <w:p w14:paraId="0000003F" w14:textId="77777777" w:rsidR="000459A8" w:rsidRDefault="00CC7C27">
      <w:pPr>
        <w:ind w:left="720"/>
        <w:rPr>
          <w:rFonts w:ascii="Arial" w:eastAsia="Arial" w:hAnsi="Arial" w:cs="Arial"/>
        </w:rPr>
      </w:pPr>
      <w:r>
        <w:rPr>
          <w:rFonts w:ascii="Arial" w:eastAsia="Arial" w:hAnsi="Arial" w:cs="Arial"/>
        </w:rPr>
        <w:t xml:space="preserve">(ii) The </w:t>
      </w:r>
      <w:proofErr w:type="spellStart"/>
      <w:r>
        <w:rPr>
          <w:rFonts w:ascii="Arial" w:eastAsia="Arial" w:hAnsi="Arial" w:cs="Arial"/>
        </w:rPr>
        <w:t>Wixford</w:t>
      </w:r>
      <w:proofErr w:type="spellEnd"/>
      <w:r>
        <w:rPr>
          <w:rFonts w:ascii="Arial" w:eastAsia="Arial" w:hAnsi="Arial" w:cs="Arial"/>
        </w:rPr>
        <w:t xml:space="preserve"> Grange sign: it was noted that the temporary notices have been removed toget</w:t>
      </w:r>
      <w:r>
        <w:rPr>
          <w:rFonts w:ascii="Arial" w:eastAsia="Arial" w:hAnsi="Arial" w:cs="Arial"/>
        </w:rPr>
        <w:t>her with the lettering on the permanent sign. It was confirmed that the matter is in the hands of the Enforcement Officer at Stratford District Council. It has been promised that the PC will be consulted when an application is made for permission to displa</w:t>
      </w:r>
      <w:r>
        <w:rPr>
          <w:rFonts w:ascii="Arial" w:eastAsia="Arial" w:hAnsi="Arial" w:cs="Arial"/>
        </w:rPr>
        <w:t>y the sign, “to regularise” the matter.</w:t>
      </w:r>
    </w:p>
    <w:p w14:paraId="00000040" w14:textId="77777777" w:rsidR="000459A8" w:rsidRDefault="000459A8">
      <w:pPr>
        <w:rPr>
          <w:rFonts w:ascii="Arial" w:eastAsia="Arial" w:hAnsi="Arial" w:cs="Arial"/>
        </w:rPr>
      </w:pPr>
    </w:p>
    <w:p w14:paraId="00000041" w14:textId="77777777" w:rsidR="000459A8" w:rsidRDefault="00CC7C27">
      <w:pPr>
        <w:numPr>
          <w:ilvl w:val="0"/>
          <w:numId w:val="8"/>
        </w:numPr>
        <w:rPr>
          <w:rFonts w:ascii="Arial" w:eastAsia="Arial" w:hAnsi="Arial" w:cs="Arial"/>
        </w:rPr>
      </w:pPr>
      <w:r>
        <w:rPr>
          <w:rFonts w:ascii="Arial" w:eastAsia="Arial" w:hAnsi="Arial" w:cs="Arial"/>
          <w:u w:val="single"/>
        </w:rPr>
        <w:t>Cycleway from Salford Priors</w:t>
      </w:r>
    </w:p>
    <w:p w14:paraId="00000042" w14:textId="77777777" w:rsidR="000459A8" w:rsidRDefault="00CC7C27">
      <w:pPr>
        <w:ind w:left="720"/>
        <w:rPr>
          <w:rFonts w:ascii="Arial" w:eastAsia="Arial" w:hAnsi="Arial" w:cs="Arial"/>
        </w:rPr>
      </w:pPr>
      <w:r>
        <w:rPr>
          <w:rFonts w:ascii="Arial" w:eastAsia="Arial" w:hAnsi="Arial" w:cs="Arial"/>
        </w:rPr>
        <w:t xml:space="preserve">In the absence of Cllr Fryer, this could not be dealt with. Confirmed that </w:t>
      </w:r>
      <w:proofErr w:type="spellStart"/>
      <w:r>
        <w:rPr>
          <w:rFonts w:ascii="Arial" w:eastAsia="Arial" w:hAnsi="Arial" w:cs="Arial"/>
        </w:rPr>
        <w:t>Wixford</w:t>
      </w:r>
      <w:proofErr w:type="spellEnd"/>
      <w:r>
        <w:rPr>
          <w:rFonts w:ascii="Arial" w:eastAsia="Arial" w:hAnsi="Arial" w:cs="Arial"/>
        </w:rPr>
        <w:t xml:space="preserve"> PC has offered to contribute £300 to the feasibility study.</w:t>
      </w:r>
    </w:p>
    <w:p w14:paraId="00000043" w14:textId="77777777" w:rsidR="000459A8" w:rsidRDefault="000459A8">
      <w:pPr>
        <w:ind w:left="720"/>
        <w:rPr>
          <w:rFonts w:ascii="Arial" w:eastAsia="Arial" w:hAnsi="Arial" w:cs="Arial"/>
        </w:rPr>
      </w:pPr>
    </w:p>
    <w:p w14:paraId="00000044" w14:textId="77777777" w:rsidR="000459A8" w:rsidRDefault="00CC7C27">
      <w:pPr>
        <w:numPr>
          <w:ilvl w:val="0"/>
          <w:numId w:val="6"/>
        </w:numPr>
        <w:rPr>
          <w:rFonts w:ascii="Arial" w:eastAsia="Arial" w:hAnsi="Arial" w:cs="Arial"/>
        </w:rPr>
      </w:pPr>
      <w:r>
        <w:rPr>
          <w:rFonts w:ascii="Arial" w:eastAsia="Arial" w:hAnsi="Arial" w:cs="Arial"/>
          <w:u w:val="single"/>
        </w:rPr>
        <w:t>Village Hall update; Mr. John Cain reported that:</w:t>
      </w:r>
    </w:p>
    <w:p w14:paraId="00000045" w14:textId="77777777" w:rsidR="000459A8" w:rsidRDefault="00CC7C27">
      <w:pPr>
        <w:ind w:left="720"/>
        <w:rPr>
          <w:rFonts w:ascii="Arial" w:eastAsia="Arial" w:hAnsi="Arial" w:cs="Arial"/>
        </w:rPr>
      </w:pPr>
      <w:r>
        <w:rPr>
          <w:rFonts w:ascii="Arial" w:eastAsia="Arial" w:hAnsi="Arial" w:cs="Arial"/>
          <w:u w:val="single"/>
        </w:rPr>
        <w:t>(</w:t>
      </w:r>
      <w:proofErr w:type="spellStart"/>
      <w:r>
        <w:rPr>
          <w:rFonts w:ascii="Arial" w:eastAsia="Arial" w:hAnsi="Arial" w:cs="Arial"/>
          <w:u w:val="single"/>
        </w:rPr>
        <w:t>i</w:t>
      </w:r>
      <w:proofErr w:type="spellEnd"/>
      <w:r>
        <w:rPr>
          <w:rFonts w:ascii="Arial" w:eastAsia="Arial" w:hAnsi="Arial" w:cs="Arial"/>
          <w:u w:val="single"/>
        </w:rPr>
        <w:t xml:space="preserve">) </w:t>
      </w:r>
      <w:r>
        <w:rPr>
          <w:rFonts w:ascii="Arial" w:eastAsia="Arial" w:hAnsi="Arial" w:cs="Arial"/>
        </w:rPr>
        <w:t xml:space="preserve">The Village Hall Committee had a site meeting with Messrs. Piers </w:t>
      </w:r>
      <w:proofErr w:type="spellStart"/>
      <w:r>
        <w:rPr>
          <w:rFonts w:ascii="Arial" w:eastAsia="Arial" w:hAnsi="Arial" w:cs="Arial"/>
        </w:rPr>
        <w:t>Daniell</w:t>
      </w:r>
      <w:proofErr w:type="spellEnd"/>
      <w:r>
        <w:rPr>
          <w:rFonts w:ascii="Arial" w:eastAsia="Arial" w:hAnsi="Arial" w:cs="Arial"/>
        </w:rPr>
        <w:t xml:space="preserve"> and Sam Taylor to discuss what action needs taking to transfer their building to the VH site. The overall cost is likely to be in</w:t>
      </w:r>
      <w:r>
        <w:rPr>
          <w:rFonts w:ascii="Arial" w:eastAsia="Arial" w:hAnsi="Arial" w:cs="Arial"/>
        </w:rPr>
        <w:t xml:space="preserve"> the region of £100,000 to include internal alterations, but not the cost of any Planning application needed.</w:t>
      </w:r>
    </w:p>
    <w:p w14:paraId="00000046" w14:textId="77777777" w:rsidR="000459A8" w:rsidRDefault="00CC7C27">
      <w:pPr>
        <w:ind w:left="720"/>
        <w:rPr>
          <w:rFonts w:ascii="Arial" w:eastAsia="Arial" w:hAnsi="Arial" w:cs="Arial"/>
        </w:rPr>
      </w:pPr>
      <w:r>
        <w:rPr>
          <w:rFonts w:ascii="Arial" w:eastAsia="Arial" w:hAnsi="Arial" w:cs="Arial"/>
        </w:rPr>
        <w:lastRenderedPageBreak/>
        <w:t xml:space="preserve">(ii) Funding: Messrs </w:t>
      </w:r>
      <w:proofErr w:type="spellStart"/>
      <w:r>
        <w:rPr>
          <w:rFonts w:ascii="Arial" w:eastAsia="Arial" w:hAnsi="Arial" w:cs="Arial"/>
        </w:rPr>
        <w:t>Daniell</w:t>
      </w:r>
      <w:proofErr w:type="spellEnd"/>
      <w:r>
        <w:rPr>
          <w:rFonts w:ascii="Arial" w:eastAsia="Arial" w:hAnsi="Arial" w:cs="Arial"/>
        </w:rPr>
        <w:t xml:space="preserve"> and Taylor are willing to contribute £30,000 towards the costs, will carry out the dismantling of the building, demol</w:t>
      </w:r>
      <w:r>
        <w:rPr>
          <w:rFonts w:ascii="Arial" w:eastAsia="Arial" w:hAnsi="Arial" w:cs="Arial"/>
        </w:rPr>
        <w:t xml:space="preserve">ition of the VH and the work involved in re-erection of their building. </w:t>
      </w:r>
      <w:proofErr w:type="gramStart"/>
      <w:r>
        <w:rPr>
          <w:rFonts w:ascii="Arial" w:eastAsia="Arial" w:hAnsi="Arial" w:cs="Arial"/>
        </w:rPr>
        <w:t>Therefore</w:t>
      </w:r>
      <w:proofErr w:type="gramEnd"/>
      <w:r>
        <w:rPr>
          <w:rFonts w:ascii="Arial" w:eastAsia="Arial" w:hAnsi="Arial" w:cs="Arial"/>
        </w:rPr>
        <w:t xml:space="preserve"> the VH will need to find c £70,000.</w:t>
      </w:r>
    </w:p>
    <w:p w14:paraId="00000047" w14:textId="77777777" w:rsidR="000459A8" w:rsidRDefault="00CC7C27">
      <w:pPr>
        <w:ind w:left="720"/>
        <w:rPr>
          <w:rFonts w:ascii="Arial" w:eastAsia="Arial" w:hAnsi="Arial" w:cs="Arial"/>
        </w:rPr>
      </w:pPr>
      <w:r>
        <w:rPr>
          <w:rFonts w:ascii="Arial" w:eastAsia="Arial" w:hAnsi="Arial" w:cs="Arial"/>
        </w:rPr>
        <w:t xml:space="preserve">(iii) The VH Committee now plans to produce a document setting out details of likely timing and costing of the </w:t>
      </w:r>
      <w:proofErr w:type="gramStart"/>
      <w:r>
        <w:rPr>
          <w:rFonts w:ascii="Arial" w:eastAsia="Arial" w:hAnsi="Arial" w:cs="Arial"/>
        </w:rPr>
        <w:t>project, and</w:t>
      </w:r>
      <w:proofErr w:type="gramEnd"/>
      <w:r>
        <w:rPr>
          <w:rFonts w:ascii="Arial" w:eastAsia="Arial" w:hAnsi="Arial" w:cs="Arial"/>
        </w:rPr>
        <w:t xml:space="preserve"> aim to submit </w:t>
      </w:r>
      <w:r>
        <w:rPr>
          <w:rFonts w:ascii="Arial" w:eastAsia="Arial" w:hAnsi="Arial" w:cs="Arial"/>
        </w:rPr>
        <w:t xml:space="preserve">it at the Parish Council meeting on 12th September. </w:t>
      </w:r>
      <w:r>
        <w:rPr>
          <w:rFonts w:ascii="Arial" w:eastAsia="Arial" w:hAnsi="Arial" w:cs="Arial"/>
          <w:b/>
        </w:rPr>
        <w:t xml:space="preserve">Requested that </w:t>
      </w:r>
      <w:r>
        <w:rPr>
          <w:rFonts w:ascii="Arial" w:eastAsia="Arial" w:hAnsi="Arial" w:cs="Arial"/>
        </w:rPr>
        <w:t xml:space="preserve">about 20 mins are set aside at the meeting for this purpose. It was confirmed that the VH Committee intend to apply again for Lottery </w:t>
      </w:r>
      <w:proofErr w:type="gramStart"/>
      <w:r>
        <w:rPr>
          <w:rFonts w:ascii="Arial" w:eastAsia="Arial" w:hAnsi="Arial" w:cs="Arial"/>
        </w:rPr>
        <w:t>funding, and</w:t>
      </w:r>
      <w:proofErr w:type="gramEnd"/>
      <w:r>
        <w:rPr>
          <w:rFonts w:ascii="Arial" w:eastAsia="Arial" w:hAnsi="Arial" w:cs="Arial"/>
        </w:rPr>
        <w:t xml:space="preserve"> will want to show contributions from other</w:t>
      </w:r>
      <w:r>
        <w:rPr>
          <w:rFonts w:ascii="Arial" w:eastAsia="Arial" w:hAnsi="Arial" w:cs="Arial"/>
        </w:rPr>
        <w:t xml:space="preserve"> sources. Cllr Howarth suggested that the Committee obtains details of suggested value of the shell building to be used, which can be submitted as an additional contribution from Messrs </w:t>
      </w:r>
      <w:proofErr w:type="spellStart"/>
      <w:r>
        <w:rPr>
          <w:rFonts w:ascii="Arial" w:eastAsia="Arial" w:hAnsi="Arial" w:cs="Arial"/>
        </w:rPr>
        <w:t>Daniell</w:t>
      </w:r>
      <w:proofErr w:type="spellEnd"/>
      <w:r>
        <w:rPr>
          <w:rFonts w:ascii="Arial" w:eastAsia="Arial" w:hAnsi="Arial" w:cs="Arial"/>
        </w:rPr>
        <w:t xml:space="preserve"> and Taylor.</w:t>
      </w:r>
    </w:p>
    <w:p w14:paraId="00000048" w14:textId="77777777" w:rsidR="000459A8" w:rsidRDefault="00CC7C27">
      <w:pPr>
        <w:ind w:left="720"/>
        <w:rPr>
          <w:rFonts w:ascii="Arial" w:eastAsia="Arial" w:hAnsi="Arial" w:cs="Arial"/>
        </w:rPr>
      </w:pPr>
      <w:r>
        <w:rPr>
          <w:rFonts w:ascii="Arial" w:eastAsia="Arial" w:hAnsi="Arial" w:cs="Arial"/>
        </w:rPr>
        <w:t>(iv) Cllr Morris asked whether compromises will ha</w:t>
      </w:r>
      <w:r>
        <w:rPr>
          <w:rFonts w:ascii="Arial" w:eastAsia="Arial" w:hAnsi="Arial" w:cs="Arial"/>
        </w:rPr>
        <w:t>ve to be made in the use of the building as a Village Hall in view that its previous use has been different. T</w:t>
      </w:r>
      <w:r>
        <w:rPr>
          <w:rFonts w:ascii="Arial" w:eastAsia="Arial" w:hAnsi="Arial" w:cs="Arial"/>
          <w:b/>
        </w:rPr>
        <w:t>he VH</w:t>
      </w:r>
      <w:r>
        <w:rPr>
          <w:rFonts w:ascii="Arial" w:eastAsia="Arial" w:hAnsi="Arial" w:cs="Arial"/>
        </w:rPr>
        <w:t xml:space="preserve"> </w:t>
      </w:r>
      <w:r>
        <w:rPr>
          <w:rFonts w:ascii="Arial" w:eastAsia="Arial" w:hAnsi="Arial" w:cs="Arial"/>
          <w:b/>
        </w:rPr>
        <w:t xml:space="preserve">Committee requested </w:t>
      </w:r>
      <w:r>
        <w:rPr>
          <w:rFonts w:ascii="Arial" w:eastAsia="Arial" w:hAnsi="Arial" w:cs="Arial"/>
        </w:rPr>
        <w:t>that the PC draw up a list of likely questions in advance, which can then be dealt with at the September meeting.</w:t>
      </w:r>
    </w:p>
    <w:p w14:paraId="00000049" w14:textId="77777777" w:rsidR="000459A8" w:rsidRDefault="000459A8">
      <w:pPr>
        <w:rPr>
          <w:rFonts w:ascii="Arial" w:eastAsia="Arial" w:hAnsi="Arial" w:cs="Arial"/>
          <w:u w:val="single"/>
        </w:rPr>
      </w:pPr>
    </w:p>
    <w:p w14:paraId="0000004A" w14:textId="77777777" w:rsidR="000459A8" w:rsidRDefault="00CC7C27">
      <w:pPr>
        <w:numPr>
          <w:ilvl w:val="0"/>
          <w:numId w:val="10"/>
        </w:numPr>
        <w:rPr>
          <w:rFonts w:ascii="Arial" w:eastAsia="Arial" w:hAnsi="Arial" w:cs="Arial"/>
        </w:rPr>
      </w:pPr>
      <w:r>
        <w:rPr>
          <w:rFonts w:ascii="Arial" w:eastAsia="Arial" w:hAnsi="Arial" w:cs="Arial"/>
          <w:u w:val="single"/>
        </w:rPr>
        <w:t xml:space="preserve"> Tele</w:t>
      </w:r>
      <w:r>
        <w:rPr>
          <w:rFonts w:ascii="Arial" w:eastAsia="Arial" w:hAnsi="Arial" w:cs="Arial"/>
          <w:u w:val="single"/>
        </w:rPr>
        <w:t xml:space="preserve">phone Kiosk refurbishment: </w:t>
      </w:r>
    </w:p>
    <w:p w14:paraId="0000004B" w14:textId="77777777" w:rsidR="000459A8" w:rsidRDefault="00CC7C27">
      <w:pPr>
        <w:ind w:left="720"/>
        <w:rPr>
          <w:rFonts w:ascii="Arial" w:eastAsia="Arial" w:hAnsi="Arial" w:cs="Arial"/>
        </w:rPr>
      </w:pPr>
      <w:r>
        <w:rPr>
          <w:rFonts w:ascii="Arial" w:eastAsia="Arial" w:hAnsi="Arial" w:cs="Arial"/>
        </w:rPr>
        <w:t>Cllr. Morris reported options are limited as the kiosk is Listed. It cannot be taken away and replaced with a new, refurbished kiosk. Therefore, it has to be removed, refurbished off site, and replaced - not straightforward, par</w:t>
      </w:r>
      <w:r>
        <w:rPr>
          <w:rFonts w:ascii="Arial" w:eastAsia="Arial" w:hAnsi="Arial" w:cs="Arial"/>
        </w:rPr>
        <w:t xml:space="preserve">tly due to the implanted concrete floor. 2 or 3 firms provide a service. Cost will be in the region of £3000, or £4000 for the “Rolls Royce” version (plus transport costs of c£500 and costs of relaying concrete floor c £170 in both cases). </w:t>
      </w:r>
      <w:r>
        <w:rPr>
          <w:rFonts w:ascii="Arial" w:eastAsia="Arial" w:hAnsi="Arial" w:cs="Arial"/>
          <w:b/>
        </w:rPr>
        <w:t>Cllr Morris will</w:t>
      </w:r>
      <w:r>
        <w:rPr>
          <w:rFonts w:ascii="Arial" w:eastAsia="Arial" w:hAnsi="Arial" w:cs="Arial"/>
          <w:b/>
        </w:rPr>
        <w:t xml:space="preserve"> prepare a contrast and</w:t>
      </w:r>
      <w:r>
        <w:rPr>
          <w:rFonts w:ascii="Arial" w:eastAsia="Arial" w:hAnsi="Arial" w:cs="Arial"/>
        </w:rPr>
        <w:t xml:space="preserve"> </w:t>
      </w:r>
      <w:r>
        <w:rPr>
          <w:rFonts w:ascii="Arial" w:eastAsia="Arial" w:hAnsi="Arial" w:cs="Arial"/>
          <w:b/>
        </w:rPr>
        <w:t xml:space="preserve">compare report for the next meeting. </w:t>
      </w:r>
      <w:r>
        <w:rPr>
          <w:rFonts w:ascii="Arial" w:eastAsia="Arial" w:hAnsi="Arial" w:cs="Arial"/>
        </w:rPr>
        <w:t>Note: the kiosk is a Mk2 K62 ‘D’1939-52 model.</w:t>
      </w:r>
    </w:p>
    <w:p w14:paraId="0000004C" w14:textId="77777777" w:rsidR="000459A8" w:rsidRDefault="00CC7C27">
      <w:pPr>
        <w:rPr>
          <w:rFonts w:ascii="Arial" w:eastAsia="Arial" w:hAnsi="Arial" w:cs="Arial"/>
          <w:b/>
        </w:rPr>
      </w:pPr>
      <w:r>
        <w:rPr>
          <w:rFonts w:ascii="Arial" w:eastAsia="Arial" w:hAnsi="Arial" w:cs="Arial"/>
        </w:rPr>
        <w:t xml:space="preserve">        </w:t>
      </w:r>
    </w:p>
    <w:p w14:paraId="0000004D" w14:textId="77777777" w:rsidR="000459A8" w:rsidRDefault="00CC7C27">
      <w:pPr>
        <w:rPr>
          <w:rFonts w:ascii="Arial" w:eastAsia="Arial" w:hAnsi="Arial" w:cs="Arial"/>
          <w:b/>
        </w:rPr>
      </w:pPr>
      <w:r>
        <w:rPr>
          <w:rFonts w:ascii="Arial" w:eastAsia="Arial" w:hAnsi="Arial" w:cs="Arial"/>
          <w:b/>
        </w:rPr>
        <w:t>6. Finance</w:t>
      </w:r>
    </w:p>
    <w:p w14:paraId="0000004E" w14:textId="77777777" w:rsidR="000459A8" w:rsidRDefault="00CC7C27">
      <w:pPr>
        <w:rPr>
          <w:rFonts w:ascii="Arial" w:eastAsia="Arial" w:hAnsi="Arial" w:cs="Arial"/>
        </w:rPr>
      </w:pPr>
      <w:r>
        <w:rPr>
          <w:rFonts w:ascii="Arial" w:eastAsia="Arial" w:hAnsi="Arial" w:cs="Arial"/>
          <w:b/>
        </w:rPr>
        <w:t xml:space="preserve">           </w:t>
      </w:r>
      <w:r>
        <w:rPr>
          <w:rFonts w:ascii="Arial" w:eastAsia="Arial" w:hAnsi="Arial" w:cs="Arial"/>
        </w:rPr>
        <w:t>(</w:t>
      </w:r>
      <w:proofErr w:type="spellStart"/>
      <w:r>
        <w:rPr>
          <w:rFonts w:ascii="Arial" w:eastAsia="Arial" w:hAnsi="Arial" w:cs="Arial"/>
        </w:rPr>
        <w:t>i</w:t>
      </w:r>
      <w:proofErr w:type="spellEnd"/>
      <w:r>
        <w:rPr>
          <w:rFonts w:ascii="Arial" w:eastAsia="Arial" w:hAnsi="Arial" w:cs="Arial"/>
        </w:rPr>
        <w:t>)  the following accounts were approved for payment:</w:t>
      </w:r>
    </w:p>
    <w:p w14:paraId="0000004F" w14:textId="77777777" w:rsidR="000459A8" w:rsidRDefault="00CC7C27">
      <w:pPr>
        <w:ind w:left="720"/>
        <w:rPr>
          <w:rFonts w:ascii="Arial" w:eastAsia="Arial" w:hAnsi="Arial" w:cs="Arial"/>
        </w:rPr>
      </w:pPr>
      <w:r>
        <w:rPr>
          <w:rFonts w:ascii="Arial" w:eastAsia="Arial" w:hAnsi="Arial" w:cs="Arial"/>
        </w:rPr>
        <w:t>Clerk’s salary April, May, June 2019: £496.60</w:t>
      </w:r>
    </w:p>
    <w:p w14:paraId="00000050" w14:textId="77777777" w:rsidR="000459A8" w:rsidRDefault="00CC7C27">
      <w:pPr>
        <w:rPr>
          <w:rFonts w:ascii="Arial" w:eastAsia="Arial" w:hAnsi="Arial" w:cs="Arial"/>
        </w:rPr>
      </w:pPr>
      <w:r>
        <w:rPr>
          <w:rFonts w:ascii="Arial" w:eastAsia="Arial" w:hAnsi="Arial" w:cs="Arial"/>
        </w:rPr>
        <w:t xml:space="preserve">           Office expenses May and June </w:t>
      </w:r>
      <w:proofErr w:type="gramStart"/>
      <w:r>
        <w:rPr>
          <w:rFonts w:ascii="Arial" w:eastAsia="Arial" w:hAnsi="Arial" w:cs="Arial"/>
        </w:rPr>
        <w:t>2019 :</w:t>
      </w:r>
      <w:proofErr w:type="gramEnd"/>
      <w:r>
        <w:rPr>
          <w:rFonts w:ascii="Arial" w:eastAsia="Arial" w:hAnsi="Arial" w:cs="Arial"/>
        </w:rPr>
        <w:t xml:space="preserve"> £65.20</w:t>
      </w:r>
    </w:p>
    <w:p w14:paraId="00000051" w14:textId="77777777" w:rsidR="000459A8" w:rsidRDefault="00CC7C27">
      <w:pPr>
        <w:ind w:left="720"/>
        <w:rPr>
          <w:rFonts w:ascii="Arial" w:eastAsia="Arial" w:hAnsi="Arial" w:cs="Arial"/>
        </w:rPr>
      </w:pPr>
      <w:r>
        <w:rPr>
          <w:rFonts w:ascii="Arial" w:eastAsia="Arial" w:hAnsi="Arial" w:cs="Arial"/>
        </w:rPr>
        <w:t xml:space="preserve">(ii)  the following cheque </w:t>
      </w:r>
      <w:proofErr w:type="gramStart"/>
      <w:r>
        <w:rPr>
          <w:rFonts w:ascii="Arial" w:eastAsia="Arial" w:hAnsi="Arial" w:cs="Arial"/>
        </w:rPr>
        <w:t>signed  between</w:t>
      </w:r>
      <w:proofErr w:type="gramEnd"/>
      <w:r>
        <w:rPr>
          <w:rFonts w:ascii="Arial" w:eastAsia="Arial" w:hAnsi="Arial" w:cs="Arial"/>
        </w:rPr>
        <w:t xml:space="preserve"> meetings was noted: </w:t>
      </w:r>
      <w:proofErr w:type="spellStart"/>
      <w:r>
        <w:rPr>
          <w:rFonts w:ascii="Arial" w:eastAsia="Arial" w:hAnsi="Arial" w:cs="Arial"/>
        </w:rPr>
        <w:t>Namesco</w:t>
      </w:r>
      <w:proofErr w:type="spellEnd"/>
      <w:r>
        <w:rPr>
          <w:rFonts w:ascii="Arial" w:eastAsia="Arial" w:hAnsi="Arial" w:cs="Arial"/>
        </w:rPr>
        <w:t xml:space="preserve"> Limited for renewal of website domain: £179.99</w:t>
      </w:r>
    </w:p>
    <w:p w14:paraId="00000052" w14:textId="77777777" w:rsidR="000459A8" w:rsidRDefault="00CC7C27">
      <w:pPr>
        <w:ind w:left="720"/>
        <w:rPr>
          <w:rFonts w:ascii="Arial" w:eastAsia="Arial" w:hAnsi="Arial" w:cs="Arial"/>
        </w:rPr>
      </w:pPr>
      <w:r>
        <w:rPr>
          <w:rFonts w:ascii="Arial" w:eastAsia="Arial" w:hAnsi="Arial" w:cs="Arial"/>
        </w:rPr>
        <w:t xml:space="preserve">(iii) Confirmed direct debit of £5.00 </w:t>
      </w:r>
      <w:r>
        <w:rPr>
          <w:rFonts w:ascii="Arial" w:eastAsia="Arial" w:hAnsi="Arial" w:cs="Arial"/>
        </w:rPr>
        <w:t xml:space="preserve">per month in favour of </w:t>
      </w:r>
      <w:proofErr w:type="spellStart"/>
      <w:r>
        <w:rPr>
          <w:rFonts w:ascii="Arial" w:eastAsia="Arial" w:hAnsi="Arial" w:cs="Arial"/>
        </w:rPr>
        <w:t>Payroo</w:t>
      </w:r>
      <w:proofErr w:type="spellEnd"/>
      <w:r>
        <w:rPr>
          <w:rFonts w:ascii="Arial" w:eastAsia="Arial" w:hAnsi="Arial" w:cs="Arial"/>
        </w:rPr>
        <w:t xml:space="preserve"> PAYE software provider, authorised at May 2019 meeting, now in force. The June invoice was initialled accordingly.</w:t>
      </w:r>
    </w:p>
    <w:p w14:paraId="00000053" w14:textId="77777777" w:rsidR="000459A8" w:rsidRDefault="00CC7C27">
      <w:pPr>
        <w:ind w:left="720"/>
        <w:rPr>
          <w:rFonts w:ascii="Arial" w:eastAsia="Arial" w:hAnsi="Arial" w:cs="Arial"/>
        </w:rPr>
      </w:pPr>
      <w:r>
        <w:rPr>
          <w:rFonts w:ascii="Arial" w:eastAsia="Arial" w:hAnsi="Arial" w:cs="Arial"/>
        </w:rPr>
        <w:t>(iv) Accounts reconciliation to 30th June 2019 was noted (Accounts circulated to Councillors previously).</w:t>
      </w:r>
    </w:p>
    <w:p w14:paraId="00000054" w14:textId="77777777" w:rsidR="000459A8" w:rsidRDefault="000459A8">
      <w:pPr>
        <w:ind w:left="720"/>
        <w:rPr>
          <w:rFonts w:ascii="Arial" w:eastAsia="Arial" w:hAnsi="Arial" w:cs="Arial"/>
        </w:rPr>
      </w:pPr>
    </w:p>
    <w:p w14:paraId="00000055" w14:textId="77777777" w:rsidR="000459A8" w:rsidRDefault="00CC7C27">
      <w:pPr>
        <w:rPr>
          <w:rFonts w:ascii="Arial" w:eastAsia="Arial" w:hAnsi="Arial" w:cs="Arial"/>
          <w:b/>
        </w:rPr>
      </w:pPr>
      <w:r>
        <w:rPr>
          <w:rFonts w:ascii="Arial" w:eastAsia="Arial" w:hAnsi="Arial" w:cs="Arial"/>
          <w:b/>
        </w:rPr>
        <w:t>7. P</w:t>
      </w:r>
      <w:r>
        <w:rPr>
          <w:rFonts w:ascii="Arial" w:eastAsia="Arial" w:hAnsi="Arial" w:cs="Arial"/>
          <w:b/>
        </w:rPr>
        <w:t>lanning</w:t>
      </w:r>
    </w:p>
    <w:p w14:paraId="00000056" w14:textId="77777777" w:rsidR="000459A8" w:rsidRDefault="00CC7C27">
      <w:pPr>
        <w:numPr>
          <w:ilvl w:val="0"/>
          <w:numId w:val="7"/>
        </w:numPr>
        <w:rPr>
          <w:rFonts w:ascii="Arial" w:eastAsia="Arial" w:hAnsi="Arial" w:cs="Arial"/>
        </w:rPr>
      </w:pPr>
      <w:proofErr w:type="spellStart"/>
      <w:r>
        <w:rPr>
          <w:rFonts w:ascii="Arial" w:eastAsia="Arial" w:hAnsi="Arial" w:cs="Arial"/>
          <w:b/>
          <w:u w:val="single"/>
        </w:rPr>
        <w:t>Oversley</w:t>
      </w:r>
      <w:proofErr w:type="spellEnd"/>
      <w:r>
        <w:rPr>
          <w:rFonts w:ascii="Arial" w:eastAsia="Arial" w:hAnsi="Arial" w:cs="Arial"/>
          <w:b/>
          <w:u w:val="single"/>
        </w:rPr>
        <w:t xml:space="preserve"> Castle:</w:t>
      </w:r>
      <w:r>
        <w:rPr>
          <w:rFonts w:ascii="Arial" w:eastAsia="Arial" w:hAnsi="Arial" w:cs="Arial"/>
        </w:rPr>
        <w:t xml:space="preserve"> </w:t>
      </w:r>
      <w:r>
        <w:rPr>
          <w:rFonts w:ascii="Arial" w:eastAsia="Arial" w:hAnsi="Arial" w:cs="Arial"/>
          <w:b/>
        </w:rPr>
        <w:t>The Pool House</w:t>
      </w:r>
      <w:r>
        <w:rPr>
          <w:rFonts w:ascii="Arial" w:eastAsia="Arial" w:hAnsi="Arial" w:cs="Arial"/>
        </w:rPr>
        <w:t xml:space="preserve"> </w:t>
      </w:r>
      <w:proofErr w:type="spellStart"/>
      <w:r>
        <w:rPr>
          <w:rFonts w:ascii="Arial" w:eastAsia="Arial" w:hAnsi="Arial" w:cs="Arial"/>
        </w:rPr>
        <w:t>Applic</w:t>
      </w:r>
      <w:proofErr w:type="spellEnd"/>
      <w:r>
        <w:rPr>
          <w:rFonts w:ascii="Arial" w:eastAsia="Arial" w:hAnsi="Arial" w:cs="Arial"/>
        </w:rPr>
        <w:t>. ref 18/03188/</w:t>
      </w:r>
      <w:proofErr w:type="spellStart"/>
      <w:r>
        <w:rPr>
          <w:rFonts w:ascii="Arial" w:eastAsia="Arial" w:hAnsi="Arial" w:cs="Arial"/>
        </w:rPr>
        <w:t>FULto</w:t>
      </w:r>
      <w:proofErr w:type="spellEnd"/>
      <w:r>
        <w:rPr>
          <w:rFonts w:ascii="Arial" w:eastAsia="Arial" w:hAnsi="Arial" w:cs="Arial"/>
        </w:rPr>
        <w:t xml:space="preserve"> include change of use for revised access/garden land to serve The Pool House. It was noted that there have been no objections.</w:t>
      </w:r>
    </w:p>
    <w:p w14:paraId="00000057" w14:textId="77777777" w:rsidR="000459A8" w:rsidRDefault="00CC7C27">
      <w:pPr>
        <w:numPr>
          <w:ilvl w:val="0"/>
          <w:numId w:val="7"/>
        </w:numPr>
        <w:rPr>
          <w:rFonts w:ascii="Arial" w:eastAsia="Arial" w:hAnsi="Arial" w:cs="Arial"/>
        </w:rPr>
      </w:pPr>
      <w:r>
        <w:rPr>
          <w:rFonts w:ascii="Arial" w:eastAsia="Arial" w:hAnsi="Arial" w:cs="Arial"/>
          <w:b/>
        </w:rPr>
        <w:t>Power station off Croft Lane ref. 19/00923/FUL:</w:t>
      </w:r>
      <w:r>
        <w:rPr>
          <w:rFonts w:ascii="Arial" w:eastAsia="Arial" w:hAnsi="Arial" w:cs="Arial"/>
        </w:rPr>
        <w:t xml:space="preserve"> confirmed that</w:t>
      </w:r>
      <w:r>
        <w:rPr>
          <w:rFonts w:ascii="Arial" w:eastAsia="Arial" w:hAnsi="Arial" w:cs="Arial"/>
        </w:rPr>
        <w:t xml:space="preserve"> an objection was lodged as with the previous application.</w:t>
      </w:r>
    </w:p>
    <w:p w14:paraId="00000058" w14:textId="77777777" w:rsidR="000459A8" w:rsidRDefault="00CC7C27">
      <w:pPr>
        <w:numPr>
          <w:ilvl w:val="0"/>
          <w:numId w:val="7"/>
        </w:numPr>
        <w:rPr>
          <w:rFonts w:ascii="Arial" w:eastAsia="Arial" w:hAnsi="Arial" w:cs="Arial"/>
          <w:b/>
        </w:rPr>
      </w:pPr>
      <w:proofErr w:type="spellStart"/>
      <w:r>
        <w:rPr>
          <w:rFonts w:ascii="Arial" w:eastAsia="Arial" w:hAnsi="Arial" w:cs="Arial"/>
          <w:b/>
        </w:rPr>
        <w:t>Wixford</w:t>
      </w:r>
      <w:proofErr w:type="spellEnd"/>
      <w:r>
        <w:rPr>
          <w:rFonts w:ascii="Arial" w:eastAsia="Arial" w:hAnsi="Arial" w:cs="Arial"/>
          <w:b/>
        </w:rPr>
        <w:t xml:space="preserve"> Grange advert: </w:t>
      </w:r>
      <w:r>
        <w:rPr>
          <w:rFonts w:ascii="Arial" w:eastAsia="Arial" w:hAnsi="Arial" w:cs="Arial"/>
        </w:rPr>
        <w:t>dealt with under Sect. 5 above.</w:t>
      </w:r>
    </w:p>
    <w:p w14:paraId="00000059" w14:textId="77777777" w:rsidR="000459A8" w:rsidRDefault="000459A8">
      <w:pPr>
        <w:rPr>
          <w:rFonts w:ascii="Arial" w:eastAsia="Arial" w:hAnsi="Arial" w:cs="Arial"/>
        </w:rPr>
      </w:pPr>
    </w:p>
    <w:p w14:paraId="0000005A" w14:textId="77777777" w:rsidR="000459A8" w:rsidRDefault="00CC7C27">
      <w:pPr>
        <w:rPr>
          <w:rFonts w:ascii="Arial" w:eastAsia="Arial" w:hAnsi="Arial" w:cs="Arial"/>
          <w:b/>
        </w:rPr>
      </w:pPr>
      <w:r>
        <w:rPr>
          <w:rFonts w:ascii="Arial" w:eastAsia="Arial" w:hAnsi="Arial" w:cs="Arial"/>
          <w:b/>
        </w:rPr>
        <w:t xml:space="preserve">8. </w:t>
      </w:r>
      <w:proofErr w:type="gramStart"/>
      <w:r>
        <w:rPr>
          <w:rFonts w:ascii="Arial" w:eastAsia="Arial" w:hAnsi="Arial" w:cs="Arial"/>
          <w:b/>
        </w:rPr>
        <w:t>To  deal</w:t>
      </w:r>
      <w:proofErr w:type="gramEnd"/>
      <w:r>
        <w:rPr>
          <w:rFonts w:ascii="Arial" w:eastAsia="Arial" w:hAnsi="Arial" w:cs="Arial"/>
          <w:b/>
        </w:rPr>
        <w:t xml:space="preserve"> with any correspondence</w:t>
      </w:r>
    </w:p>
    <w:p w14:paraId="0000005B" w14:textId="77777777" w:rsidR="000459A8" w:rsidRDefault="00CC7C27">
      <w:pPr>
        <w:ind w:left="720"/>
        <w:rPr>
          <w:rFonts w:ascii="Arial" w:eastAsia="Arial" w:hAnsi="Arial" w:cs="Arial"/>
        </w:rPr>
      </w:pPr>
      <w:r>
        <w:rPr>
          <w:rFonts w:ascii="Arial" w:eastAsia="Arial" w:hAnsi="Arial" w:cs="Arial"/>
        </w:rPr>
        <w:t>There was none to report.</w:t>
      </w:r>
    </w:p>
    <w:p w14:paraId="0000005C" w14:textId="77777777" w:rsidR="000459A8" w:rsidRDefault="000459A8">
      <w:pPr>
        <w:rPr>
          <w:rFonts w:ascii="Arial" w:eastAsia="Arial" w:hAnsi="Arial" w:cs="Arial"/>
          <w:b/>
        </w:rPr>
      </w:pPr>
    </w:p>
    <w:p w14:paraId="0000005D" w14:textId="77777777" w:rsidR="000459A8" w:rsidRDefault="00CC7C27">
      <w:pPr>
        <w:rPr>
          <w:rFonts w:ascii="Arial" w:eastAsia="Arial" w:hAnsi="Arial" w:cs="Arial"/>
          <w:b/>
        </w:rPr>
      </w:pPr>
      <w:r>
        <w:rPr>
          <w:rFonts w:ascii="Arial" w:eastAsia="Arial" w:hAnsi="Arial" w:cs="Arial"/>
          <w:b/>
        </w:rPr>
        <w:t>9. Any Other Business (Public comment)</w:t>
      </w:r>
    </w:p>
    <w:p w14:paraId="0000005E" w14:textId="77777777" w:rsidR="000459A8" w:rsidRDefault="00CC7C27">
      <w:pPr>
        <w:rPr>
          <w:rFonts w:ascii="Arial" w:eastAsia="Arial" w:hAnsi="Arial" w:cs="Arial"/>
        </w:rPr>
      </w:pPr>
      <w:r>
        <w:rPr>
          <w:rFonts w:ascii="Arial" w:eastAsia="Arial" w:hAnsi="Arial" w:cs="Arial"/>
          <w:b/>
        </w:rPr>
        <w:lastRenderedPageBreak/>
        <w:t xml:space="preserve">  (</w:t>
      </w:r>
      <w:proofErr w:type="spellStart"/>
      <w:r>
        <w:rPr>
          <w:rFonts w:ascii="Arial" w:eastAsia="Arial" w:hAnsi="Arial" w:cs="Arial"/>
          <w:b/>
        </w:rPr>
        <w:t>i</w:t>
      </w:r>
      <w:proofErr w:type="spellEnd"/>
      <w:r>
        <w:rPr>
          <w:rFonts w:ascii="Arial" w:eastAsia="Arial" w:hAnsi="Arial" w:cs="Arial"/>
          <w:b/>
        </w:rPr>
        <w:t>) Request from Village Hall Committ</w:t>
      </w:r>
      <w:r>
        <w:rPr>
          <w:rFonts w:ascii="Arial" w:eastAsia="Arial" w:hAnsi="Arial" w:cs="Arial"/>
          <w:b/>
        </w:rPr>
        <w:t xml:space="preserve">ee: </w:t>
      </w:r>
      <w:r>
        <w:rPr>
          <w:rFonts w:ascii="Arial" w:eastAsia="Arial" w:hAnsi="Arial" w:cs="Arial"/>
        </w:rPr>
        <w:t>can everyone please sign up for the 50/50 Club.</w:t>
      </w:r>
    </w:p>
    <w:p w14:paraId="0000005F" w14:textId="77777777" w:rsidR="000459A8" w:rsidRDefault="00CC7C27">
      <w:pPr>
        <w:rPr>
          <w:rFonts w:ascii="Arial" w:eastAsia="Arial" w:hAnsi="Arial" w:cs="Arial"/>
        </w:rPr>
      </w:pPr>
      <w:r>
        <w:rPr>
          <w:rFonts w:ascii="Arial" w:eastAsia="Arial" w:hAnsi="Arial" w:cs="Arial"/>
        </w:rPr>
        <w:t xml:space="preserve">   </w:t>
      </w:r>
      <w:r>
        <w:rPr>
          <w:rFonts w:ascii="Arial" w:eastAsia="Arial" w:hAnsi="Arial" w:cs="Arial"/>
          <w:b/>
        </w:rPr>
        <w:t xml:space="preserve">(ii) </w:t>
      </w:r>
      <w:proofErr w:type="spellStart"/>
      <w:proofErr w:type="gramStart"/>
      <w:r>
        <w:rPr>
          <w:rFonts w:ascii="Arial" w:eastAsia="Arial" w:hAnsi="Arial" w:cs="Arial"/>
          <w:b/>
        </w:rPr>
        <w:t>Newsletter:Clerk</w:t>
      </w:r>
      <w:proofErr w:type="spellEnd"/>
      <w:proofErr w:type="gramEnd"/>
      <w:r>
        <w:rPr>
          <w:rFonts w:ascii="Arial" w:eastAsia="Arial" w:hAnsi="Arial" w:cs="Arial"/>
          <w:b/>
        </w:rPr>
        <w:t xml:space="preserve"> agreed </w:t>
      </w:r>
      <w:r>
        <w:rPr>
          <w:rFonts w:ascii="Arial" w:eastAsia="Arial" w:hAnsi="Arial" w:cs="Arial"/>
        </w:rPr>
        <w:t>to aim to issue the next Newsletter by the end of July. Mrs Sue Vincent and Ms Jain Drinkwater will start to compose the Village Hall side.</w:t>
      </w:r>
    </w:p>
    <w:p w14:paraId="00000060" w14:textId="77777777" w:rsidR="000459A8" w:rsidRDefault="000459A8">
      <w:pPr>
        <w:rPr>
          <w:rFonts w:ascii="Arial" w:eastAsia="Arial" w:hAnsi="Arial" w:cs="Arial"/>
        </w:rPr>
      </w:pPr>
    </w:p>
    <w:p w14:paraId="00000061" w14:textId="77777777" w:rsidR="000459A8" w:rsidRDefault="000459A8">
      <w:pPr>
        <w:rPr>
          <w:rFonts w:ascii="Arial" w:eastAsia="Arial" w:hAnsi="Arial" w:cs="Arial"/>
        </w:rPr>
      </w:pPr>
    </w:p>
    <w:p w14:paraId="00000062" w14:textId="77777777" w:rsidR="000459A8" w:rsidRDefault="00CC7C27">
      <w:pPr>
        <w:rPr>
          <w:rFonts w:ascii="Arial" w:eastAsia="Arial" w:hAnsi="Arial" w:cs="Arial"/>
          <w:b/>
        </w:rPr>
      </w:pPr>
      <w:r>
        <w:rPr>
          <w:rFonts w:ascii="Arial" w:eastAsia="Arial" w:hAnsi="Arial" w:cs="Arial"/>
          <w:b/>
        </w:rPr>
        <w:t>Meeting declared closed at 8.40 pm</w:t>
      </w:r>
    </w:p>
    <w:p w14:paraId="00000063" w14:textId="77777777" w:rsidR="000459A8" w:rsidRDefault="00CC7C27">
      <w:pPr>
        <w:rPr>
          <w:rFonts w:ascii="Arial" w:eastAsia="Arial" w:hAnsi="Arial" w:cs="Arial"/>
        </w:rPr>
      </w:pPr>
      <w:r>
        <w:rPr>
          <w:rFonts w:ascii="Arial" w:eastAsia="Arial" w:hAnsi="Arial" w:cs="Arial"/>
        </w:rPr>
        <w:tab/>
      </w:r>
    </w:p>
    <w:sectPr w:rsidR="000459A8">
      <w:headerReference w:type="even" r:id="rId7"/>
      <w:headerReference w:type="default" r:id="rId8"/>
      <w:footerReference w:type="even" r:id="rId9"/>
      <w:footerReference w:type="default" r:id="rId10"/>
      <w:headerReference w:type="first" r:id="rId11"/>
      <w:footerReference w:type="first" r:id="rId12"/>
      <w:pgSz w:w="12240" w:h="15840"/>
      <w:pgMar w:top="561" w:right="1252" w:bottom="288" w:left="12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FC826" w14:textId="77777777" w:rsidR="00CC7C27" w:rsidRDefault="00CC7C27" w:rsidP="002A19C9">
      <w:r>
        <w:separator/>
      </w:r>
    </w:p>
  </w:endnote>
  <w:endnote w:type="continuationSeparator" w:id="0">
    <w:p w14:paraId="7B707A2F" w14:textId="77777777" w:rsidR="00CC7C27" w:rsidRDefault="00CC7C27" w:rsidP="002A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92DC" w14:textId="77777777" w:rsidR="002A19C9" w:rsidRDefault="002A1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8E21" w14:textId="77777777" w:rsidR="002A19C9" w:rsidRDefault="002A1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EA6BF" w14:textId="77777777" w:rsidR="002A19C9" w:rsidRDefault="002A1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B5953" w14:textId="77777777" w:rsidR="00CC7C27" w:rsidRDefault="00CC7C27" w:rsidP="002A19C9">
      <w:r>
        <w:separator/>
      </w:r>
    </w:p>
  </w:footnote>
  <w:footnote w:type="continuationSeparator" w:id="0">
    <w:p w14:paraId="3E571B58" w14:textId="77777777" w:rsidR="00CC7C27" w:rsidRDefault="00CC7C27" w:rsidP="002A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49A3" w14:textId="77777777" w:rsidR="002A19C9" w:rsidRDefault="002A1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6B57" w14:textId="77777777" w:rsidR="002A19C9" w:rsidRDefault="002A1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3011" w14:textId="77777777" w:rsidR="002A19C9" w:rsidRDefault="002A1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71661"/>
    <w:multiLevelType w:val="multilevel"/>
    <w:tmpl w:val="93862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C43CC0"/>
    <w:multiLevelType w:val="multilevel"/>
    <w:tmpl w:val="A51C8D3C"/>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4FB422F"/>
    <w:multiLevelType w:val="multilevel"/>
    <w:tmpl w:val="AF804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DD2E5C"/>
    <w:multiLevelType w:val="multilevel"/>
    <w:tmpl w:val="72C8D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432FEB"/>
    <w:multiLevelType w:val="multilevel"/>
    <w:tmpl w:val="2CA88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E751EF"/>
    <w:multiLevelType w:val="multilevel"/>
    <w:tmpl w:val="2D824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5B67C0"/>
    <w:multiLevelType w:val="multilevel"/>
    <w:tmpl w:val="2146E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B3594D"/>
    <w:multiLevelType w:val="multilevel"/>
    <w:tmpl w:val="355ED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090C8A"/>
    <w:multiLevelType w:val="multilevel"/>
    <w:tmpl w:val="7CFE95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BB70045"/>
    <w:multiLevelType w:val="multilevel"/>
    <w:tmpl w:val="ECB69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0"/>
  </w:num>
  <w:num w:numId="4">
    <w:abstractNumId w:val="6"/>
  </w:num>
  <w:num w:numId="5">
    <w:abstractNumId w:val="7"/>
  </w:num>
  <w:num w:numId="6">
    <w:abstractNumId w:val="4"/>
  </w:num>
  <w:num w:numId="7">
    <w:abstractNumId w:val="2"/>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9A8"/>
    <w:rsid w:val="000459A8"/>
    <w:rsid w:val="002A19C9"/>
    <w:rsid w:val="00CC7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175E5B-3D69-8043-9E1D-3EBDAB0B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outlineLvl w:val="0"/>
    </w:pPr>
    <w:rPr>
      <w:b/>
      <w:sz w:val="28"/>
      <w:szCs w:val="28"/>
    </w:rPr>
  </w:style>
  <w:style w:type="paragraph" w:styleId="Heading2">
    <w:name w:val="heading 2"/>
    <w:basedOn w:val="Normal"/>
    <w:next w:val="Normal"/>
    <w:uiPriority w:val="9"/>
    <w:unhideWhenUsed/>
    <w:qFormat/>
    <w:pPr>
      <w:keepNext/>
      <w:keepLines/>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56"/>
      <w:szCs w:val="56"/>
    </w:rPr>
  </w:style>
  <w:style w:type="paragraph" w:styleId="Subtitle">
    <w:name w:val="Subtitle"/>
    <w:basedOn w:val="Normal"/>
    <w:next w:val="Normal"/>
    <w:uiPriority w:val="11"/>
    <w:qFormat/>
    <w:pPr>
      <w:keepNext/>
      <w:keepLines/>
    </w:pPr>
    <w:rPr>
      <w:b/>
      <w:i/>
      <w:color w:val="666666"/>
      <w:sz w:val="28"/>
      <w:szCs w:val="28"/>
    </w:rPr>
  </w:style>
  <w:style w:type="paragraph" w:styleId="Header">
    <w:name w:val="header"/>
    <w:basedOn w:val="Normal"/>
    <w:link w:val="HeaderChar"/>
    <w:uiPriority w:val="99"/>
    <w:unhideWhenUsed/>
    <w:rsid w:val="002A19C9"/>
    <w:pPr>
      <w:tabs>
        <w:tab w:val="center" w:pos="4513"/>
        <w:tab w:val="right" w:pos="9026"/>
      </w:tabs>
    </w:pPr>
  </w:style>
  <w:style w:type="character" w:customStyle="1" w:styleId="HeaderChar">
    <w:name w:val="Header Char"/>
    <w:basedOn w:val="DefaultParagraphFont"/>
    <w:link w:val="Header"/>
    <w:uiPriority w:val="99"/>
    <w:rsid w:val="002A19C9"/>
  </w:style>
  <w:style w:type="paragraph" w:styleId="Footer">
    <w:name w:val="footer"/>
    <w:basedOn w:val="Normal"/>
    <w:link w:val="FooterChar"/>
    <w:uiPriority w:val="99"/>
    <w:unhideWhenUsed/>
    <w:rsid w:val="002A19C9"/>
    <w:pPr>
      <w:tabs>
        <w:tab w:val="center" w:pos="4513"/>
        <w:tab w:val="right" w:pos="9026"/>
      </w:tabs>
    </w:pPr>
  </w:style>
  <w:style w:type="character" w:customStyle="1" w:styleId="FooterChar">
    <w:name w:val="Footer Char"/>
    <w:basedOn w:val="DefaultParagraphFont"/>
    <w:link w:val="Footer"/>
    <w:uiPriority w:val="99"/>
    <w:rsid w:val="002A1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7798</Characters>
  <Application>Microsoft Office Word</Application>
  <DocSecurity>0</DocSecurity>
  <Lines>64</Lines>
  <Paragraphs>18</Paragraphs>
  <ScaleCrop>false</ScaleCrop>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2019-08-15T13:23:00Z</dcterms:created>
  <dcterms:modified xsi:type="dcterms:W3CDTF">2019-08-15T13:23:00Z</dcterms:modified>
</cp:coreProperties>
</file>